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4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2697"/>
        <w:gridCol w:w="3834"/>
        <w:gridCol w:w="3040"/>
      </w:tblGrid>
      <w:tr w:rsidR="00F73333" w:rsidTr="00F3115B">
        <w:tc>
          <w:tcPr>
            <w:tcW w:w="2710" w:type="dxa"/>
          </w:tcPr>
          <w:p w:rsidR="00F73333" w:rsidRPr="00900A47" w:rsidRDefault="00734F47" w:rsidP="00F3115B">
            <w:pPr>
              <w:pStyle w:val="a3"/>
              <w:rPr>
                <w:rFonts w:ascii="Monotype Corsiva" w:hAnsi="Monotype Corsiva"/>
                <w:color w:val="FF0000"/>
                <w:sz w:val="36"/>
                <w:szCs w:val="36"/>
              </w:rPr>
            </w:pPr>
            <w:r w:rsidRPr="00734F47">
              <w:rPr>
                <w:rFonts w:ascii="Monotype Corsiva" w:hAnsi="Monotype Corsiva"/>
                <w:noProof/>
                <w:color w:val="FF0000"/>
                <w:sz w:val="36"/>
                <w:szCs w:val="36"/>
              </w:rPr>
              <w:drawing>
                <wp:inline distT="0" distB="0" distL="0" distR="0">
                  <wp:extent cx="1502388" cy="1798064"/>
                  <wp:effectExtent l="19050" t="0" r="2562" b="0"/>
                  <wp:docPr id="1" name="Рисунок 1" descr="i?id=461313091-05-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 descr="i?id=461313091-05-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404" cy="17968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7" w:type="dxa"/>
          </w:tcPr>
          <w:p w:rsidR="00F73333" w:rsidRPr="00900A47" w:rsidRDefault="00F73333" w:rsidP="00F3115B">
            <w:pPr>
              <w:pStyle w:val="a3"/>
              <w:jc w:val="center"/>
              <w:rPr>
                <w:rFonts w:ascii="Monotype Corsiva" w:hAnsi="Monotype Corsiva"/>
                <w:b/>
                <w:color w:val="FF0000"/>
                <w:sz w:val="36"/>
                <w:szCs w:val="36"/>
              </w:rPr>
            </w:pPr>
            <w:r w:rsidRPr="00900A47">
              <w:rPr>
                <w:rFonts w:ascii="Monotype Corsiva" w:hAnsi="Monotype Corsiva"/>
                <w:b/>
                <w:color w:val="FF0000"/>
                <w:sz w:val="36"/>
                <w:szCs w:val="36"/>
              </w:rPr>
              <w:t xml:space="preserve"> </w:t>
            </w:r>
          </w:p>
          <w:p w:rsidR="00F73333" w:rsidRPr="00900A47" w:rsidRDefault="00F73333" w:rsidP="00F3115B">
            <w:pPr>
              <w:pStyle w:val="a3"/>
              <w:jc w:val="center"/>
              <w:rPr>
                <w:rFonts w:ascii="Monotype Corsiva" w:hAnsi="Monotype Corsiva"/>
                <w:color w:val="FF0000"/>
                <w:sz w:val="28"/>
                <w:szCs w:val="28"/>
              </w:rPr>
            </w:pPr>
            <w:r w:rsidRPr="00900A47">
              <w:rPr>
                <w:rFonts w:ascii="Monotype Corsiva" w:hAnsi="Monotype Corsiva"/>
                <w:bCs/>
                <w:color w:val="FF0000"/>
                <w:sz w:val="28"/>
                <w:szCs w:val="28"/>
              </w:rPr>
              <w:t>Учитель истории и</w:t>
            </w:r>
          </w:p>
          <w:p w:rsidR="00F73333" w:rsidRPr="00900A47" w:rsidRDefault="00F73333" w:rsidP="00F3115B">
            <w:pPr>
              <w:pStyle w:val="a3"/>
              <w:jc w:val="center"/>
              <w:rPr>
                <w:rFonts w:ascii="Monotype Corsiva" w:hAnsi="Monotype Corsiva"/>
                <w:color w:val="FF0000"/>
                <w:sz w:val="28"/>
                <w:szCs w:val="28"/>
              </w:rPr>
            </w:pPr>
            <w:r w:rsidRPr="00900A47">
              <w:rPr>
                <w:rFonts w:ascii="Monotype Corsiva" w:hAnsi="Monotype Corsiva"/>
                <w:bCs/>
                <w:color w:val="FF0000"/>
                <w:sz w:val="28"/>
                <w:szCs w:val="28"/>
              </w:rPr>
              <w:t>обществознания</w:t>
            </w:r>
          </w:p>
          <w:p w:rsidR="00F73333" w:rsidRPr="00900A47" w:rsidRDefault="00F73333" w:rsidP="00F3115B">
            <w:pPr>
              <w:pStyle w:val="a3"/>
              <w:jc w:val="center"/>
              <w:rPr>
                <w:rFonts w:ascii="Monotype Corsiva" w:hAnsi="Monotype Corsiva"/>
                <w:color w:val="FF0000"/>
                <w:sz w:val="28"/>
                <w:szCs w:val="28"/>
              </w:rPr>
            </w:pPr>
            <w:r w:rsidRPr="00900A47">
              <w:rPr>
                <w:rFonts w:ascii="Monotype Corsiva" w:hAnsi="Monotype Corsiva"/>
                <w:bCs/>
                <w:color w:val="FF0000"/>
                <w:sz w:val="28"/>
                <w:szCs w:val="28"/>
              </w:rPr>
              <w:t>МАОУ СОШ  17</w:t>
            </w:r>
          </w:p>
          <w:p w:rsidR="00F73333" w:rsidRPr="00900A47" w:rsidRDefault="00F73333" w:rsidP="00F3115B">
            <w:pPr>
              <w:pStyle w:val="a3"/>
              <w:jc w:val="center"/>
              <w:rPr>
                <w:rFonts w:ascii="Monotype Corsiva" w:hAnsi="Monotype Corsiva"/>
                <w:color w:val="FF0000"/>
                <w:sz w:val="28"/>
                <w:szCs w:val="28"/>
              </w:rPr>
            </w:pPr>
            <w:r w:rsidRPr="00900A47">
              <w:rPr>
                <w:rFonts w:ascii="Monotype Corsiva" w:hAnsi="Monotype Corsiva"/>
                <w:bCs/>
                <w:color w:val="FF0000"/>
                <w:sz w:val="28"/>
                <w:szCs w:val="28"/>
              </w:rPr>
              <w:t>г</w:t>
            </w:r>
            <w:proofErr w:type="gramStart"/>
            <w:r w:rsidRPr="00900A47">
              <w:rPr>
                <w:rFonts w:ascii="Monotype Corsiva" w:hAnsi="Monotype Corsiva"/>
                <w:bCs/>
                <w:color w:val="FF0000"/>
                <w:sz w:val="28"/>
                <w:szCs w:val="28"/>
              </w:rPr>
              <w:t>.С</w:t>
            </w:r>
            <w:proofErr w:type="gramEnd"/>
            <w:r w:rsidRPr="00900A47">
              <w:rPr>
                <w:rFonts w:ascii="Monotype Corsiva" w:hAnsi="Monotype Corsiva"/>
                <w:bCs/>
                <w:color w:val="FF0000"/>
                <w:sz w:val="28"/>
                <w:szCs w:val="28"/>
              </w:rPr>
              <w:t>лавянска-на-Кубани</w:t>
            </w:r>
          </w:p>
          <w:p w:rsidR="00F73333" w:rsidRDefault="00F73333" w:rsidP="00F3115B">
            <w:pPr>
              <w:pStyle w:val="a3"/>
              <w:jc w:val="center"/>
              <w:rPr>
                <w:rFonts w:ascii="Monotype Corsiva" w:hAnsi="Monotype Corsiva"/>
                <w:color w:val="FF0000"/>
                <w:sz w:val="36"/>
                <w:szCs w:val="36"/>
              </w:rPr>
            </w:pPr>
            <w:r w:rsidRPr="00900A47">
              <w:rPr>
                <w:rFonts w:ascii="Monotype Corsiva" w:hAnsi="Monotype Corsiva"/>
                <w:bCs/>
                <w:color w:val="FF0000"/>
                <w:sz w:val="28"/>
                <w:szCs w:val="28"/>
              </w:rPr>
              <w:t>Капинос Татьяна Петровна</w:t>
            </w:r>
          </w:p>
        </w:tc>
        <w:tc>
          <w:tcPr>
            <w:tcW w:w="2714" w:type="dxa"/>
          </w:tcPr>
          <w:p w:rsidR="00F73333" w:rsidRDefault="00734F47" w:rsidP="00F3115B">
            <w:pPr>
              <w:pStyle w:val="a3"/>
              <w:jc w:val="center"/>
              <w:rPr>
                <w:rFonts w:ascii="Monotype Corsiva" w:hAnsi="Monotype Corsiva"/>
                <w:color w:val="FF0000"/>
                <w:sz w:val="36"/>
                <w:szCs w:val="36"/>
              </w:rPr>
            </w:pPr>
            <w:r w:rsidRPr="00734F47">
              <w:rPr>
                <w:rFonts w:ascii="Monotype Corsiva" w:hAnsi="Monotype Corsiva"/>
                <w:noProof/>
                <w:color w:val="FF0000"/>
                <w:sz w:val="36"/>
                <w:szCs w:val="36"/>
              </w:rPr>
              <w:drawing>
                <wp:inline distT="0" distB="0" distL="0" distR="0">
                  <wp:extent cx="1773617" cy="1621331"/>
                  <wp:effectExtent l="19050" t="0" r="0" b="0"/>
                  <wp:docPr id="2" name="Рисунок 2" descr="i?id=113882776-06-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i?id=113882776-06-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062" cy="16226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73333" w:rsidRDefault="00F73333" w:rsidP="00F73333">
      <w:pPr>
        <w:pStyle w:val="a3"/>
        <w:jc w:val="center"/>
        <w:rPr>
          <w:rFonts w:ascii="Monotype Corsiva" w:hAnsi="Monotype Corsiva"/>
          <w:color w:val="FF0000"/>
          <w:sz w:val="36"/>
          <w:szCs w:val="36"/>
        </w:rPr>
      </w:pPr>
    </w:p>
    <w:p w:rsidR="00F73333" w:rsidRDefault="00F73333" w:rsidP="00F73333">
      <w:pPr>
        <w:jc w:val="center"/>
        <w:rPr>
          <w:rFonts w:ascii="Monotype Corsiva" w:hAnsi="Monotype Corsiva"/>
          <w:b/>
          <w:color w:val="FF0000"/>
          <w:sz w:val="36"/>
          <w:szCs w:val="36"/>
        </w:rPr>
      </w:pPr>
      <w:r w:rsidRPr="00900A47">
        <w:rPr>
          <w:rFonts w:ascii="Monotype Corsiva" w:hAnsi="Monotype Corsiva"/>
          <w:b/>
          <w:color w:val="FF0000"/>
          <w:sz w:val="36"/>
          <w:szCs w:val="36"/>
        </w:rPr>
        <w:t>Тема  урока обществознания</w:t>
      </w:r>
      <w:r>
        <w:rPr>
          <w:rFonts w:ascii="Monotype Corsiva" w:hAnsi="Monotype Corsiva"/>
          <w:b/>
          <w:color w:val="FF0000"/>
          <w:sz w:val="36"/>
          <w:szCs w:val="36"/>
        </w:rPr>
        <w:t xml:space="preserve"> в 11 классе</w:t>
      </w:r>
      <w:r w:rsidRPr="00900A47">
        <w:rPr>
          <w:rFonts w:ascii="Monotype Corsiva" w:hAnsi="Monotype Corsiva"/>
          <w:b/>
          <w:color w:val="FF0000"/>
          <w:sz w:val="36"/>
          <w:szCs w:val="36"/>
        </w:rPr>
        <w:t>:</w:t>
      </w:r>
    </w:p>
    <w:p w:rsidR="00F73333" w:rsidRDefault="00E3336B" w:rsidP="00F73333">
      <w:pPr>
        <w:jc w:val="center"/>
      </w:pPr>
      <w:r w:rsidRPr="00E3336B">
        <w:rPr>
          <w:rFonts w:ascii="Monotype Corsiva" w:hAnsi="Monotype Corsiva"/>
          <w:b/>
          <w:color w:val="FF0000"/>
          <w:sz w:val="36"/>
          <w:szCs w:val="36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67.25pt;height:88.6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Гражданское право. &#10;Закон &quot;О защите прав потребителей&quot;"/>
          </v:shape>
        </w:pict>
      </w:r>
    </w:p>
    <w:p w:rsidR="00F73333" w:rsidRPr="00AD754E" w:rsidRDefault="00F73333" w:rsidP="00F73333">
      <w:pPr>
        <w:pStyle w:val="a3"/>
        <w:rPr>
          <w:rFonts w:ascii="Monotype Corsiva" w:hAnsi="Monotype Corsiva" w:cs="Times New Roman"/>
          <w:b/>
          <w:color w:val="FF0000"/>
          <w:sz w:val="28"/>
          <w:szCs w:val="28"/>
        </w:rPr>
      </w:pPr>
      <w:r w:rsidRPr="00AD754E">
        <w:rPr>
          <w:rFonts w:ascii="Monotype Corsiva" w:hAnsi="Monotype Corsiva" w:cs="Times New Roman"/>
          <w:b/>
          <w:color w:val="FF0000"/>
          <w:sz w:val="28"/>
          <w:szCs w:val="28"/>
        </w:rPr>
        <w:t>Цель урока:</w:t>
      </w:r>
    </w:p>
    <w:p w:rsidR="00F73333" w:rsidRPr="00AD754E" w:rsidRDefault="00AD754E" w:rsidP="00F73333">
      <w:pPr>
        <w:pStyle w:val="a3"/>
        <w:rPr>
          <w:rFonts w:ascii="Monotype Corsiva" w:hAnsi="Monotype Corsiva" w:cs="Times New Roman"/>
          <w:color w:val="1F497D" w:themeColor="text2"/>
          <w:sz w:val="28"/>
          <w:szCs w:val="28"/>
        </w:rPr>
      </w:pPr>
      <w:r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>1.</w:t>
      </w:r>
      <w:r w:rsidR="009F04B1">
        <w:rPr>
          <w:rFonts w:ascii="Monotype Corsiva" w:hAnsi="Monotype Corsiva" w:cs="Times New Roman"/>
          <w:color w:val="1F497D" w:themeColor="text2"/>
          <w:sz w:val="28"/>
          <w:szCs w:val="28"/>
        </w:rPr>
        <w:t>Ф</w:t>
      </w:r>
      <w:r w:rsidR="00F73333"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>ормиров</w:t>
      </w:r>
      <w:r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>ани</w:t>
      </w:r>
      <w:r w:rsidR="009F04B1">
        <w:rPr>
          <w:rFonts w:ascii="Monotype Corsiva" w:hAnsi="Monotype Corsiva" w:cs="Times New Roman"/>
          <w:color w:val="1F497D" w:themeColor="text2"/>
          <w:sz w:val="28"/>
          <w:szCs w:val="28"/>
        </w:rPr>
        <w:t>е</w:t>
      </w:r>
      <w:r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 xml:space="preserve"> понятий гражданского права</w:t>
      </w:r>
      <w:r w:rsidR="009F04B1">
        <w:rPr>
          <w:rFonts w:ascii="Monotype Corsiva" w:hAnsi="Monotype Corsiva" w:cs="Times New Roman"/>
          <w:color w:val="1F497D" w:themeColor="text2"/>
          <w:sz w:val="28"/>
          <w:szCs w:val="28"/>
        </w:rPr>
        <w:t>,  субъекта и объекта гражданских пр</w:t>
      </w:r>
      <w:r w:rsidR="00243708">
        <w:rPr>
          <w:rFonts w:ascii="Monotype Corsiva" w:hAnsi="Monotype Corsiva" w:cs="Times New Roman"/>
          <w:color w:val="1F497D" w:themeColor="text2"/>
          <w:sz w:val="28"/>
          <w:szCs w:val="28"/>
        </w:rPr>
        <w:t>а</w:t>
      </w:r>
      <w:r w:rsidR="009F04B1">
        <w:rPr>
          <w:rFonts w:ascii="Monotype Corsiva" w:hAnsi="Monotype Corsiva" w:cs="Times New Roman"/>
          <w:color w:val="1F497D" w:themeColor="text2"/>
          <w:sz w:val="28"/>
          <w:szCs w:val="28"/>
        </w:rPr>
        <w:t xml:space="preserve">воотношений,  основных прав граждан в сфере </w:t>
      </w:r>
      <w:proofErr w:type="spellStart"/>
      <w:r w:rsidR="009F04B1">
        <w:rPr>
          <w:rFonts w:ascii="Monotype Corsiva" w:hAnsi="Monotype Corsiva" w:cs="Times New Roman"/>
          <w:color w:val="1F497D" w:themeColor="text2"/>
          <w:sz w:val="28"/>
          <w:szCs w:val="28"/>
        </w:rPr>
        <w:t>потребительства</w:t>
      </w:r>
      <w:proofErr w:type="spellEnd"/>
      <w:r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>.</w:t>
      </w:r>
    </w:p>
    <w:p w:rsidR="00F70C4B" w:rsidRPr="00AD754E" w:rsidRDefault="00F70C4B" w:rsidP="00F70C4B">
      <w:pPr>
        <w:pStyle w:val="a3"/>
        <w:jc w:val="both"/>
        <w:rPr>
          <w:rFonts w:ascii="Monotype Corsiva" w:hAnsi="Monotype Corsiva"/>
          <w:color w:val="1F497D" w:themeColor="text2"/>
          <w:sz w:val="28"/>
          <w:szCs w:val="28"/>
        </w:rPr>
      </w:pPr>
      <w:r w:rsidRPr="00AD754E">
        <w:rPr>
          <w:rFonts w:ascii="Monotype Corsiva" w:hAnsi="Monotype Corsiva"/>
          <w:color w:val="1F497D" w:themeColor="text2"/>
          <w:sz w:val="28"/>
          <w:szCs w:val="28"/>
        </w:rPr>
        <w:t>2.Реализация краевой целевой программы «Качество», направленной на повышение качества жизни населения как основы социальной стабильности.</w:t>
      </w:r>
    </w:p>
    <w:p w:rsidR="00F73333" w:rsidRPr="00AD754E" w:rsidRDefault="00D667C0" w:rsidP="00F73333">
      <w:pPr>
        <w:pStyle w:val="a3"/>
        <w:rPr>
          <w:rFonts w:ascii="Monotype Corsiva" w:hAnsi="Monotype Corsiva" w:cs="Times New Roman"/>
          <w:color w:val="1F497D" w:themeColor="text2"/>
          <w:sz w:val="28"/>
          <w:szCs w:val="28"/>
        </w:rPr>
      </w:pPr>
      <w:r>
        <w:rPr>
          <w:rFonts w:ascii="Monotype Corsiva" w:hAnsi="Monotype Corsiva" w:cs="Times New Roman"/>
          <w:color w:val="1F497D" w:themeColor="text2"/>
          <w:sz w:val="28"/>
          <w:szCs w:val="28"/>
        </w:rPr>
        <w:t>3</w:t>
      </w:r>
      <w:r w:rsidR="00AD754E"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 xml:space="preserve">. </w:t>
      </w:r>
      <w:r>
        <w:rPr>
          <w:rFonts w:ascii="Monotype Corsiva" w:hAnsi="Monotype Corsiva" w:cs="Times New Roman"/>
          <w:color w:val="1F497D" w:themeColor="text2"/>
          <w:sz w:val="28"/>
          <w:szCs w:val="28"/>
        </w:rPr>
        <w:t>Ф</w:t>
      </w:r>
      <w:r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>ормировани</w:t>
      </w:r>
      <w:r>
        <w:rPr>
          <w:rFonts w:ascii="Monotype Corsiva" w:hAnsi="Monotype Corsiva" w:cs="Times New Roman"/>
          <w:color w:val="1F497D" w:themeColor="text2"/>
          <w:sz w:val="28"/>
          <w:szCs w:val="28"/>
        </w:rPr>
        <w:t>е</w:t>
      </w:r>
      <w:r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 xml:space="preserve"> </w:t>
      </w:r>
      <w:r w:rsidR="00F73333"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>умений пра</w:t>
      </w:r>
      <w:r w:rsidR="009F04B1">
        <w:rPr>
          <w:rFonts w:ascii="Monotype Corsiva" w:hAnsi="Monotype Corsiva" w:cs="Times New Roman"/>
          <w:color w:val="1F497D" w:themeColor="text2"/>
          <w:sz w:val="28"/>
          <w:szCs w:val="28"/>
        </w:rPr>
        <w:t>вового анализа ситуаций и выбора</w:t>
      </w:r>
      <w:r w:rsidR="00F73333"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 xml:space="preserve"> грамотного правового поведения, созда</w:t>
      </w:r>
      <w:r w:rsidR="009F04B1">
        <w:rPr>
          <w:rFonts w:ascii="Monotype Corsiva" w:hAnsi="Monotype Corsiva" w:cs="Times New Roman"/>
          <w:color w:val="1F497D" w:themeColor="text2"/>
          <w:sz w:val="28"/>
          <w:szCs w:val="28"/>
        </w:rPr>
        <w:t>ние</w:t>
      </w:r>
      <w:r w:rsidR="00F73333"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 xml:space="preserve"> предпосыл</w:t>
      </w:r>
      <w:r w:rsidR="009F04B1">
        <w:rPr>
          <w:rFonts w:ascii="Monotype Corsiva" w:hAnsi="Monotype Corsiva" w:cs="Times New Roman"/>
          <w:color w:val="1F497D" w:themeColor="text2"/>
          <w:sz w:val="28"/>
          <w:szCs w:val="28"/>
        </w:rPr>
        <w:t>о</w:t>
      </w:r>
      <w:r w:rsidR="00F73333"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>к</w:t>
      </w:r>
      <w:r w:rsidR="009F04B1">
        <w:rPr>
          <w:rFonts w:ascii="Monotype Corsiva" w:hAnsi="Monotype Corsiva" w:cs="Times New Roman"/>
          <w:color w:val="1F497D" w:themeColor="text2"/>
          <w:sz w:val="28"/>
          <w:szCs w:val="28"/>
        </w:rPr>
        <w:t xml:space="preserve"> </w:t>
      </w:r>
      <w:r w:rsidR="00F73333"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 xml:space="preserve"> для самостоятельного ориентирования учащихся в гражданско-правовых отношениях, су</w:t>
      </w:r>
      <w:r w:rsidR="00AD754E"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>бъектами которых они могут быть.</w:t>
      </w:r>
    </w:p>
    <w:p w:rsidR="00F73333" w:rsidRPr="00AD754E" w:rsidRDefault="00914180" w:rsidP="00F73333">
      <w:pPr>
        <w:pStyle w:val="a3"/>
        <w:rPr>
          <w:rFonts w:ascii="Monotype Corsiva" w:hAnsi="Monotype Corsiva" w:cs="Times New Roman"/>
          <w:color w:val="1F497D" w:themeColor="text2"/>
          <w:sz w:val="28"/>
          <w:szCs w:val="28"/>
        </w:rPr>
      </w:pPr>
      <w:r>
        <w:rPr>
          <w:rFonts w:ascii="Monotype Corsiva" w:hAnsi="Monotype Corsiva" w:cs="Times New Roman"/>
          <w:color w:val="1F497D" w:themeColor="text2"/>
          <w:sz w:val="28"/>
          <w:szCs w:val="28"/>
        </w:rPr>
        <w:t>4</w:t>
      </w:r>
      <w:r w:rsidR="00AD754E"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>.</w:t>
      </w:r>
      <w:r w:rsidR="00F73333"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 xml:space="preserve"> </w:t>
      </w:r>
      <w:r>
        <w:rPr>
          <w:rFonts w:ascii="Monotype Corsiva" w:hAnsi="Monotype Corsiva" w:cs="Times New Roman"/>
          <w:color w:val="1F497D" w:themeColor="text2"/>
          <w:sz w:val="28"/>
          <w:szCs w:val="28"/>
        </w:rPr>
        <w:t xml:space="preserve">Привитие </w:t>
      </w:r>
      <w:r w:rsidR="00F73333"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>уважения к институту собственности, повышению правовой грамотности и правовой культуры в целом.</w:t>
      </w:r>
    </w:p>
    <w:p w:rsidR="00F73333" w:rsidRPr="00E654B3" w:rsidRDefault="00F73333" w:rsidP="00F73333">
      <w:pPr>
        <w:pStyle w:val="a3"/>
        <w:rPr>
          <w:rFonts w:ascii="Times New Roman" w:hAnsi="Times New Roman" w:cs="Times New Roman"/>
          <w:color w:val="1F497D" w:themeColor="text2"/>
          <w:sz w:val="28"/>
          <w:szCs w:val="28"/>
        </w:rPr>
      </w:pPr>
    </w:p>
    <w:p w:rsidR="00F73333" w:rsidRPr="00AD754E" w:rsidRDefault="00F73333" w:rsidP="00F73333">
      <w:pPr>
        <w:pStyle w:val="a3"/>
        <w:rPr>
          <w:rFonts w:ascii="Monotype Corsiva" w:hAnsi="Monotype Corsiva" w:cs="Times New Roman"/>
          <w:color w:val="1F497D" w:themeColor="text2"/>
          <w:sz w:val="28"/>
          <w:szCs w:val="28"/>
        </w:rPr>
      </w:pPr>
      <w:r w:rsidRPr="00AD754E">
        <w:rPr>
          <w:rFonts w:ascii="Monotype Corsiva" w:hAnsi="Monotype Corsiva" w:cs="Times New Roman"/>
          <w:color w:val="FF0000"/>
          <w:sz w:val="28"/>
          <w:szCs w:val="28"/>
        </w:rPr>
        <w:t>Основные понятия</w:t>
      </w:r>
      <w:r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 xml:space="preserve">: субъект и объект гражданских правоотношений, дееспособность, собственность </w:t>
      </w:r>
    </w:p>
    <w:p w:rsidR="00F73333" w:rsidRPr="00AD754E" w:rsidRDefault="00F73333" w:rsidP="00F73333">
      <w:pPr>
        <w:pStyle w:val="a3"/>
        <w:rPr>
          <w:rFonts w:ascii="Monotype Corsiva" w:hAnsi="Monotype Corsiva" w:cs="Times New Roman"/>
          <w:color w:val="1F497D" w:themeColor="text2"/>
          <w:sz w:val="28"/>
          <w:szCs w:val="28"/>
        </w:rPr>
      </w:pPr>
    </w:p>
    <w:p w:rsidR="00F73333" w:rsidRPr="00AD754E" w:rsidRDefault="00F73333" w:rsidP="00F73333">
      <w:pPr>
        <w:pStyle w:val="a3"/>
        <w:rPr>
          <w:rFonts w:ascii="Monotype Corsiva" w:hAnsi="Monotype Corsiva" w:cs="Times New Roman"/>
          <w:color w:val="1F497D" w:themeColor="text2"/>
          <w:sz w:val="28"/>
          <w:szCs w:val="28"/>
        </w:rPr>
      </w:pPr>
      <w:r w:rsidRPr="00AD754E">
        <w:rPr>
          <w:rFonts w:ascii="Monotype Corsiva" w:hAnsi="Monotype Corsiva" w:cs="Times New Roman"/>
          <w:color w:val="FF0000"/>
          <w:sz w:val="28"/>
          <w:szCs w:val="28"/>
        </w:rPr>
        <w:t>Подготовительные мероприятия</w:t>
      </w:r>
      <w:r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 xml:space="preserve">: класс произвольно делится на 6 групп, </w:t>
      </w:r>
    </w:p>
    <w:p w:rsidR="00F73333" w:rsidRPr="00AD754E" w:rsidRDefault="00F73333" w:rsidP="00F73333">
      <w:pPr>
        <w:pStyle w:val="a3"/>
        <w:rPr>
          <w:rFonts w:ascii="Monotype Corsiva" w:hAnsi="Monotype Corsiva" w:cs="Times New Roman"/>
          <w:color w:val="1F497D" w:themeColor="text2"/>
          <w:sz w:val="28"/>
          <w:szCs w:val="28"/>
        </w:rPr>
      </w:pPr>
      <w:r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 xml:space="preserve">у каждой группы – бланк ответов № 1 ЕГЭ </w:t>
      </w:r>
    </w:p>
    <w:p w:rsidR="00F73333" w:rsidRPr="00AD754E" w:rsidRDefault="00F73333" w:rsidP="00F73333">
      <w:pPr>
        <w:pStyle w:val="a3"/>
        <w:rPr>
          <w:rFonts w:ascii="Monotype Corsiva" w:hAnsi="Monotype Corsiva" w:cs="Times New Roman"/>
          <w:color w:val="1F497D" w:themeColor="text2"/>
          <w:sz w:val="28"/>
          <w:szCs w:val="28"/>
        </w:rPr>
      </w:pPr>
    </w:p>
    <w:tbl>
      <w:tblPr>
        <w:tblStyle w:val="a4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7196"/>
        <w:gridCol w:w="2375"/>
      </w:tblGrid>
      <w:tr w:rsidR="00F73333" w:rsidRPr="00AD754E" w:rsidTr="00F3115B">
        <w:tc>
          <w:tcPr>
            <w:tcW w:w="7196" w:type="dxa"/>
          </w:tcPr>
          <w:p w:rsidR="00F73333" w:rsidRPr="00AD754E" w:rsidRDefault="00F73333" w:rsidP="00F3115B">
            <w:pPr>
              <w:pStyle w:val="a3"/>
              <w:rPr>
                <w:rFonts w:ascii="Monotype Corsiva" w:hAnsi="Monotype Corsiva" w:cs="Times New Roman"/>
                <w:color w:val="1F497D" w:themeColor="text2"/>
                <w:sz w:val="28"/>
                <w:szCs w:val="28"/>
              </w:rPr>
            </w:pPr>
          </w:p>
          <w:p w:rsidR="00F73333" w:rsidRPr="00AD754E" w:rsidRDefault="00F73333" w:rsidP="00F3115B">
            <w:pPr>
              <w:pStyle w:val="a3"/>
              <w:rPr>
                <w:rFonts w:ascii="Monotype Corsiva" w:hAnsi="Monotype Corsiva" w:cs="Times New Roman"/>
                <w:color w:val="1F497D" w:themeColor="text2"/>
                <w:sz w:val="28"/>
                <w:szCs w:val="28"/>
              </w:rPr>
            </w:pPr>
          </w:p>
          <w:p w:rsidR="00F73333" w:rsidRPr="00AD754E" w:rsidRDefault="00F73333" w:rsidP="00F3115B">
            <w:pPr>
              <w:pStyle w:val="a3"/>
              <w:rPr>
                <w:rFonts w:ascii="Monotype Corsiva" w:hAnsi="Monotype Corsiva" w:cs="Times New Roman"/>
                <w:color w:val="FF0000"/>
                <w:sz w:val="28"/>
                <w:szCs w:val="28"/>
              </w:rPr>
            </w:pPr>
            <w:r w:rsidRPr="00AD754E">
              <w:rPr>
                <w:rFonts w:ascii="Monotype Corsiva" w:hAnsi="Monotype Corsiva" w:cs="Times New Roman"/>
                <w:color w:val="FF0000"/>
                <w:sz w:val="28"/>
                <w:szCs w:val="28"/>
              </w:rPr>
              <w:t>План урока:</w:t>
            </w:r>
          </w:p>
          <w:p w:rsidR="00F73333" w:rsidRPr="00AD754E" w:rsidRDefault="00F73333" w:rsidP="00F3115B">
            <w:pPr>
              <w:pStyle w:val="a3"/>
              <w:rPr>
                <w:rFonts w:ascii="Monotype Corsiva" w:hAnsi="Monotype Corsiva" w:cs="Times New Roman"/>
                <w:color w:val="1F497D" w:themeColor="text2"/>
                <w:sz w:val="28"/>
                <w:szCs w:val="28"/>
              </w:rPr>
            </w:pPr>
            <w:r w:rsidRPr="00AD754E">
              <w:rPr>
                <w:rFonts w:ascii="Monotype Corsiva" w:hAnsi="Monotype Corsiva" w:cs="Times New Roman"/>
                <w:color w:val="1F497D" w:themeColor="text2"/>
                <w:sz w:val="28"/>
                <w:szCs w:val="28"/>
              </w:rPr>
              <w:t>1.Гражданские правоотношения</w:t>
            </w:r>
          </w:p>
          <w:p w:rsidR="00F73333" w:rsidRPr="00AD754E" w:rsidRDefault="00F73333" w:rsidP="00F3115B">
            <w:pPr>
              <w:pStyle w:val="a3"/>
              <w:rPr>
                <w:rFonts w:ascii="Monotype Corsiva" w:hAnsi="Monotype Corsiva" w:cs="Times New Roman"/>
                <w:color w:val="1F497D" w:themeColor="text2"/>
                <w:sz w:val="28"/>
                <w:szCs w:val="28"/>
              </w:rPr>
            </w:pPr>
            <w:r w:rsidRPr="00AD754E">
              <w:rPr>
                <w:rFonts w:ascii="Monotype Corsiva" w:hAnsi="Monotype Corsiva" w:cs="Times New Roman"/>
                <w:color w:val="1F497D" w:themeColor="text2"/>
                <w:sz w:val="28"/>
                <w:szCs w:val="28"/>
              </w:rPr>
              <w:t>2.Закон «О защите прав потребителей»</w:t>
            </w:r>
          </w:p>
          <w:p w:rsidR="00F73333" w:rsidRPr="00AD754E" w:rsidRDefault="00F73333" w:rsidP="00F3115B">
            <w:pPr>
              <w:pStyle w:val="a3"/>
              <w:rPr>
                <w:rFonts w:ascii="Monotype Corsiva" w:hAnsi="Monotype Corsiva" w:cs="Times New Roman"/>
                <w:color w:val="1F497D" w:themeColor="text2"/>
                <w:sz w:val="28"/>
                <w:szCs w:val="28"/>
              </w:rPr>
            </w:pPr>
            <w:r w:rsidRPr="00AD754E">
              <w:rPr>
                <w:rFonts w:ascii="Monotype Corsiva" w:hAnsi="Monotype Corsiva" w:cs="Times New Roman"/>
                <w:color w:val="1F497D" w:themeColor="text2"/>
                <w:sz w:val="28"/>
                <w:szCs w:val="28"/>
              </w:rPr>
              <w:t>3.Защита гражданских прав</w:t>
            </w:r>
          </w:p>
          <w:p w:rsidR="00F73333" w:rsidRPr="00AD754E" w:rsidRDefault="00F73333" w:rsidP="00F3115B">
            <w:pPr>
              <w:pStyle w:val="a3"/>
              <w:rPr>
                <w:rFonts w:ascii="Monotype Corsiva" w:hAnsi="Monotype Corsiva" w:cs="Times New Roman"/>
                <w:color w:val="1F497D" w:themeColor="text2"/>
                <w:sz w:val="28"/>
                <w:szCs w:val="28"/>
              </w:rPr>
            </w:pPr>
          </w:p>
        </w:tc>
        <w:tc>
          <w:tcPr>
            <w:tcW w:w="2375" w:type="dxa"/>
          </w:tcPr>
          <w:p w:rsidR="00F73333" w:rsidRPr="00AD754E" w:rsidRDefault="00734F47" w:rsidP="00F3115B">
            <w:pPr>
              <w:pStyle w:val="a3"/>
              <w:jc w:val="right"/>
              <w:rPr>
                <w:rFonts w:ascii="Monotype Corsiva" w:hAnsi="Monotype Corsiva" w:cs="Times New Roman"/>
                <w:color w:val="1F497D" w:themeColor="text2"/>
                <w:sz w:val="28"/>
                <w:szCs w:val="28"/>
              </w:rPr>
            </w:pPr>
            <w:r w:rsidRPr="00AD754E">
              <w:rPr>
                <w:rFonts w:ascii="Monotype Corsiva" w:hAnsi="Monotype Corsiva" w:cs="Times New Roman"/>
                <w:noProof/>
                <w:color w:val="1F497D" w:themeColor="text2"/>
                <w:sz w:val="28"/>
                <w:szCs w:val="28"/>
              </w:rPr>
              <w:drawing>
                <wp:inline distT="0" distB="0" distL="0" distR="0">
                  <wp:extent cx="933452" cy="1682803"/>
                  <wp:effectExtent l="19050" t="0" r="0" b="0"/>
                  <wp:docPr id="28" name="Рисунок 28" descr="http://www.uodmsur.narod.ru/images/Femida.gif">
                    <a:hlinkClick xmlns:a="http://schemas.openxmlformats.org/drawingml/2006/main" r:id="rId7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www.uodmsur.narod.ru/images/Femida.gif">
                            <a:hlinkClick r:id="rId7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81" cy="1682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73333" w:rsidRPr="00AD754E" w:rsidRDefault="00F73333" w:rsidP="00F73333">
      <w:pPr>
        <w:pStyle w:val="a3"/>
        <w:rPr>
          <w:rFonts w:ascii="Monotype Corsiva" w:hAnsi="Monotype Corsiva" w:cs="Times New Roman"/>
          <w:color w:val="1F497D" w:themeColor="text2"/>
          <w:sz w:val="28"/>
          <w:szCs w:val="28"/>
        </w:rPr>
      </w:pPr>
    </w:p>
    <w:p w:rsidR="00AD754E" w:rsidRDefault="00AD754E" w:rsidP="00F73333">
      <w:pPr>
        <w:pStyle w:val="a3"/>
        <w:jc w:val="center"/>
        <w:rPr>
          <w:rFonts w:ascii="Monotype Corsiva" w:hAnsi="Monotype Corsiva" w:cs="Times New Roman"/>
          <w:color w:val="1F497D" w:themeColor="text2"/>
          <w:sz w:val="28"/>
          <w:szCs w:val="28"/>
        </w:rPr>
      </w:pPr>
    </w:p>
    <w:p w:rsidR="00F73333" w:rsidRPr="00AD754E" w:rsidRDefault="00F73333" w:rsidP="00F73333">
      <w:pPr>
        <w:pStyle w:val="a3"/>
        <w:jc w:val="center"/>
        <w:rPr>
          <w:rFonts w:ascii="Monotype Corsiva" w:hAnsi="Monotype Corsiva" w:cs="Times New Roman"/>
          <w:b/>
          <w:color w:val="FF0000"/>
          <w:sz w:val="28"/>
          <w:szCs w:val="28"/>
        </w:rPr>
      </w:pPr>
      <w:r w:rsidRPr="00AD754E">
        <w:rPr>
          <w:rFonts w:ascii="Monotype Corsiva" w:hAnsi="Monotype Corsiva" w:cs="Times New Roman"/>
          <w:b/>
          <w:color w:val="FF0000"/>
          <w:sz w:val="28"/>
          <w:szCs w:val="28"/>
        </w:rPr>
        <w:t>Ход урока</w:t>
      </w:r>
    </w:p>
    <w:p w:rsidR="00F73333" w:rsidRPr="00AD754E" w:rsidRDefault="00F73333" w:rsidP="00F73333">
      <w:pPr>
        <w:pStyle w:val="a3"/>
        <w:ind w:firstLine="708"/>
        <w:rPr>
          <w:rFonts w:ascii="Monotype Corsiva" w:hAnsi="Monotype Corsiva" w:cs="Times New Roman"/>
          <w:color w:val="1F497D" w:themeColor="text2"/>
          <w:sz w:val="28"/>
          <w:szCs w:val="28"/>
        </w:rPr>
      </w:pPr>
      <w:r w:rsidRPr="00AD754E">
        <w:rPr>
          <w:rFonts w:ascii="Monotype Corsiva" w:hAnsi="Monotype Corsiva" w:cs="Times New Roman"/>
          <w:color w:val="FF0000"/>
          <w:sz w:val="28"/>
          <w:szCs w:val="28"/>
        </w:rPr>
        <w:t>Вступительное слово учителя</w:t>
      </w:r>
      <w:r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>:</w:t>
      </w:r>
    </w:p>
    <w:p w:rsidR="00F73333" w:rsidRPr="00AD754E" w:rsidRDefault="00F73333" w:rsidP="00F73333">
      <w:pPr>
        <w:pStyle w:val="a3"/>
        <w:ind w:firstLine="708"/>
        <w:rPr>
          <w:rFonts w:ascii="Times New Roman" w:hAnsi="Times New Roman" w:cs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>Гражданское право является одной из сложнейших отраслей российской системы права. Очень многие ситуации нашей повседневной жизни связаны с понятием «гражданское правоотношение», а значит должны рассматриваться в соответствии с нормами Конституции РФ и нормами гражданского права.</w:t>
      </w:r>
    </w:p>
    <w:p w:rsidR="00F73333" w:rsidRPr="00AD754E" w:rsidRDefault="00F73333" w:rsidP="00F73333">
      <w:pPr>
        <w:pStyle w:val="a3"/>
        <w:rPr>
          <w:rFonts w:ascii="Times New Roman" w:hAnsi="Times New Roman" w:cs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ab/>
        <w:t>Сегодня на уроке мы рассмотрим, что такое гражданское право, уделив особое внимание одному из его направлений – защиты собственности граждан и прав потребителей.</w:t>
      </w:r>
    </w:p>
    <w:p w:rsidR="00AD754E" w:rsidRDefault="00F73333" w:rsidP="00F73333">
      <w:pPr>
        <w:pStyle w:val="a3"/>
        <w:rPr>
          <w:rFonts w:ascii="Times New Roman" w:hAnsi="Times New Roman" w:cs="Times New Roman"/>
          <w:color w:val="1F497D" w:themeColor="text2"/>
          <w:sz w:val="28"/>
          <w:szCs w:val="28"/>
        </w:rPr>
      </w:pPr>
      <w:r w:rsidRPr="00E654B3">
        <w:rPr>
          <w:rFonts w:ascii="Times New Roman" w:hAnsi="Times New Roman" w:cs="Times New Roman"/>
          <w:color w:val="1F497D" w:themeColor="text2"/>
          <w:sz w:val="28"/>
          <w:szCs w:val="28"/>
        </w:rPr>
        <w:tab/>
      </w:r>
    </w:p>
    <w:p w:rsidR="00F73333" w:rsidRPr="00AD754E" w:rsidRDefault="00F73333" w:rsidP="00AD754E">
      <w:pPr>
        <w:pStyle w:val="a3"/>
        <w:ind w:firstLine="708"/>
        <w:rPr>
          <w:rFonts w:ascii="Monotype Corsiva" w:hAnsi="Monotype Corsiva" w:cs="Times New Roman"/>
          <w:color w:val="1F497D" w:themeColor="text2"/>
          <w:sz w:val="28"/>
          <w:szCs w:val="28"/>
        </w:rPr>
      </w:pPr>
      <w:r w:rsidRPr="00AD754E">
        <w:rPr>
          <w:rFonts w:ascii="Monotype Corsiva" w:hAnsi="Monotype Corsiva" w:cs="Times New Roman"/>
          <w:color w:val="FF0000"/>
          <w:sz w:val="28"/>
          <w:szCs w:val="28"/>
        </w:rPr>
        <w:t>Мотивация  учебной деятельности</w:t>
      </w:r>
      <w:r w:rsidRPr="00AD754E">
        <w:rPr>
          <w:rFonts w:ascii="Monotype Corsiva" w:hAnsi="Monotype Corsiva" w:cs="Times New Roman"/>
          <w:color w:val="1F497D" w:themeColor="text2"/>
          <w:sz w:val="28"/>
          <w:szCs w:val="28"/>
        </w:rPr>
        <w:t>:</w:t>
      </w:r>
    </w:p>
    <w:p w:rsidR="00F73333" w:rsidRPr="00AD754E" w:rsidRDefault="00F73333" w:rsidP="00F73333">
      <w:pPr>
        <w:pStyle w:val="a3"/>
        <w:rPr>
          <w:rFonts w:ascii="Times New Roman" w:hAnsi="Times New Roman" w:cs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ab/>
        <w:t>Попытаемся смоделировать судебное заседание, на котором будет рассматривать</w:t>
      </w:r>
      <w:proofErr w:type="gramStart"/>
      <w:r w:rsidR="00881784">
        <w:rPr>
          <w:rFonts w:ascii="Times New Roman" w:hAnsi="Times New Roman" w:cs="Times New Roman"/>
          <w:i/>
          <w:color w:val="1F497D" w:themeColor="text2"/>
          <w:sz w:val="28"/>
          <w:szCs w:val="28"/>
          <w:lang w:val="en-US"/>
        </w:rPr>
        <w:t>c</w:t>
      </w:r>
      <w:proofErr w:type="gramEnd"/>
      <w:r w:rsidR="00CD32BA">
        <w:rPr>
          <w:rFonts w:ascii="Times New Roman" w:hAnsi="Times New Roman" w:cs="Times New Roman"/>
          <w:i/>
          <w:color w:val="1F497D" w:themeColor="text2"/>
          <w:sz w:val="28"/>
          <w:szCs w:val="28"/>
        </w:rPr>
        <w:t>я</w:t>
      </w:r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 xml:space="preserve"> дело о защите права потребителя.</w:t>
      </w:r>
    </w:p>
    <w:tbl>
      <w:tblPr>
        <w:tblStyle w:val="a4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6912"/>
        <w:gridCol w:w="2659"/>
      </w:tblGrid>
      <w:tr w:rsidR="00F73333" w:rsidRPr="00AD754E" w:rsidTr="00F3115B">
        <w:tc>
          <w:tcPr>
            <w:tcW w:w="6912" w:type="dxa"/>
          </w:tcPr>
          <w:p w:rsidR="00F73333" w:rsidRPr="00AD754E" w:rsidRDefault="00F73333" w:rsidP="00F3115B">
            <w:pPr>
              <w:pStyle w:val="a3"/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</w:pPr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Для этого нам потребуется:</w:t>
            </w:r>
          </w:p>
          <w:p w:rsidR="00F73333" w:rsidRPr="00AD754E" w:rsidRDefault="00F73333" w:rsidP="00F3115B">
            <w:pPr>
              <w:pStyle w:val="a3"/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</w:pPr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- выяснить</w:t>
            </w:r>
            <w:r w:rsidR="00881784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,</w:t>
            </w:r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 xml:space="preserve"> кто может быть субъектом и что - объектом гражданских правоотношений;</w:t>
            </w:r>
          </w:p>
          <w:p w:rsidR="00F73333" w:rsidRPr="00AD754E" w:rsidRDefault="00F73333" w:rsidP="00F3115B">
            <w:pPr>
              <w:pStyle w:val="a3"/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</w:pPr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- какие права и доказательства своих прав имеет такой участник гражданских правоотношений как потребитель;</w:t>
            </w:r>
          </w:p>
          <w:p w:rsidR="00F73333" w:rsidRPr="00AD754E" w:rsidRDefault="00F73333" w:rsidP="00F3115B">
            <w:pPr>
              <w:pStyle w:val="a3"/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</w:pPr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- каким образом он может защитить свои права.</w:t>
            </w:r>
          </w:p>
          <w:p w:rsidR="00F73333" w:rsidRPr="00AD754E" w:rsidRDefault="00F73333" w:rsidP="00F3115B">
            <w:pPr>
              <w:pStyle w:val="a3"/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</w:pPr>
          </w:p>
        </w:tc>
        <w:tc>
          <w:tcPr>
            <w:tcW w:w="2659" w:type="dxa"/>
          </w:tcPr>
          <w:p w:rsidR="00F73333" w:rsidRPr="00AD754E" w:rsidRDefault="00734F47" w:rsidP="00F3115B">
            <w:pPr>
              <w:pStyle w:val="a3"/>
              <w:jc w:val="right"/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</w:pPr>
            <w:r w:rsidRPr="00AD754E">
              <w:rPr>
                <w:rFonts w:ascii="Times New Roman" w:hAnsi="Times New Roman" w:cs="Times New Roman"/>
                <w:i/>
                <w:noProof/>
                <w:color w:val="1F497D" w:themeColor="text2"/>
                <w:sz w:val="28"/>
                <w:szCs w:val="28"/>
              </w:rPr>
              <w:drawing>
                <wp:inline distT="0" distB="0" distL="0" distR="0">
                  <wp:extent cx="998855" cy="1337310"/>
                  <wp:effectExtent l="19050" t="0" r="0" b="0"/>
                  <wp:docPr id="36" name="Рисунок 36" descr="http://im0-tub-ru.yandex.net/i?id=129343520-53-72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://im0-tub-ru.yandex.net/i?id=129343520-53-72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855" cy="1337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73333" w:rsidRPr="00AD754E" w:rsidRDefault="00F73333" w:rsidP="00F73333">
      <w:pPr>
        <w:pStyle w:val="a3"/>
        <w:rPr>
          <w:rFonts w:ascii="Monotype Corsiva" w:hAnsi="Monotype Corsiva" w:cs="Times New Roman"/>
          <w:color w:val="FF0000"/>
          <w:sz w:val="28"/>
          <w:szCs w:val="28"/>
        </w:rPr>
      </w:pPr>
      <w:r w:rsidRPr="00AD754E">
        <w:rPr>
          <w:rFonts w:ascii="Monotype Corsiva" w:hAnsi="Monotype Corsiva" w:cs="Times New Roman"/>
          <w:color w:val="FF0000"/>
          <w:sz w:val="28"/>
          <w:szCs w:val="28"/>
        </w:rPr>
        <w:t>Начнем с «мозгового штурма»</w:t>
      </w:r>
    </w:p>
    <w:p w:rsidR="009F04B1" w:rsidRDefault="00F73333" w:rsidP="00F73333">
      <w:pPr>
        <w:pStyle w:val="a3"/>
        <w:rPr>
          <w:rFonts w:ascii="Times New Roman" w:hAnsi="Times New Roman" w:cs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>Задание ЕГЭ части</w:t>
      </w:r>
      <w:proofErr w:type="gramStart"/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 xml:space="preserve"> </w:t>
      </w:r>
      <w:r w:rsidR="009F04B1">
        <w:rPr>
          <w:rFonts w:ascii="Times New Roman" w:hAnsi="Times New Roman" w:cs="Times New Roman"/>
          <w:i/>
          <w:color w:val="1F497D" w:themeColor="text2"/>
          <w:sz w:val="28"/>
          <w:szCs w:val="28"/>
        </w:rPr>
        <w:t>Б</w:t>
      </w:r>
      <w:proofErr w:type="gramEnd"/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 xml:space="preserve">: </w:t>
      </w:r>
    </w:p>
    <w:p w:rsidR="00F73333" w:rsidRDefault="00F73333" w:rsidP="00F73333">
      <w:pPr>
        <w:pStyle w:val="a3"/>
        <w:rPr>
          <w:rFonts w:ascii="Times New Roman" w:hAnsi="Times New Roman" w:cs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 xml:space="preserve">Из приведенного перечня слов и выражений  выберите </w:t>
      </w:r>
      <w:proofErr w:type="gramStart"/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>подходящие</w:t>
      </w:r>
      <w:proofErr w:type="gramEnd"/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 xml:space="preserve"> по смыслу и вставьте в текст.</w:t>
      </w:r>
    </w:p>
    <w:tbl>
      <w:tblPr>
        <w:tblStyle w:val="a4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ayout w:type="fixed"/>
        <w:tblLook w:val="04A0"/>
      </w:tblPr>
      <w:tblGrid>
        <w:gridCol w:w="2802"/>
        <w:gridCol w:w="2211"/>
        <w:gridCol w:w="4558"/>
      </w:tblGrid>
      <w:tr w:rsidR="00F73333" w:rsidTr="00734F47">
        <w:tc>
          <w:tcPr>
            <w:tcW w:w="2802" w:type="dxa"/>
          </w:tcPr>
          <w:p w:rsidR="00F73333" w:rsidRDefault="00F73333" w:rsidP="00F3115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3333" w:rsidRDefault="00F73333" w:rsidP="00F3115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3333" w:rsidRDefault="00F73333" w:rsidP="00F3115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3333" w:rsidRDefault="00F73333" w:rsidP="00F3115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3333" w:rsidRDefault="00734F47" w:rsidP="00F3115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34F4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463968" cy="1867220"/>
                  <wp:effectExtent l="19050" t="0" r="2882" b="0"/>
                  <wp:docPr id="3" name="Рисунок 3" descr="i?id=113882776-06-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i?id=113882776-06-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5161" cy="18687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69" w:type="dxa"/>
            <w:gridSpan w:val="2"/>
          </w:tcPr>
          <w:p w:rsidR="00F73333" w:rsidRPr="00043B41" w:rsidRDefault="00F73333" w:rsidP="00F3115B">
            <w:pPr>
              <w:pStyle w:val="a3"/>
              <w:rPr>
                <w:rFonts w:ascii="Times New Roman" w:eastAsia="Times New Roman" w:hAnsi="Times New Roman" w:cs="Times New Roman"/>
                <w:color w:val="2B2B2B"/>
                <w:sz w:val="20"/>
                <w:szCs w:val="20"/>
              </w:rPr>
            </w:pPr>
            <w:r w:rsidRPr="00043B41">
              <w:rPr>
                <w:rFonts w:ascii="Times New Roman" w:eastAsia="Times New Roman" w:hAnsi="Times New Roman" w:cs="Times New Roman"/>
                <w:color w:val="2B2B2B"/>
                <w:sz w:val="20"/>
                <w:szCs w:val="20"/>
              </w:rPr>
              <w:t xml:space="preserve">По инициативе    … (1), Законодательным Собранием Краснодарского края в 2002 году была утверждена краевая целевая программа «Качество». </w:t>
            </w:r>
          </w:p>
          <w:p w:rsidR="00F73333" w:rsidRPr="00043B41" w:rsidRDefault="00F73333" w:rsidP="00F3115B">
            <w:pPr>
              <w:pStyle w:val="a3"/>
              <w:rPr>
                <w:rFonts w:ascii="Times New Roman" w:eastAsia="Times New Roman" w:hAnsi="Times New Roman" w:cs="Times New Roman"/>
                <w:color w:val="2B2B2B"/>
                <w:sz w:val="20"/>
                <w:szCs w:val="20"/>
              </w:rPr>
            </w:pPr>
            <w:r w:rsidRPr="00043B41">
              <w:rPr>
                <w:rFonts w:ascii="Times New Roman" w:eastAsia="Times New Roman" w:hAnsi="Times New Roman" w:cs="Times New Roman"/>
                <w:color w:val="2B2B2B"/>
                <w:sz w:val="20"/>
                <w:szCs w:val="20"/>
              </w:rPr>
              <w:t xml:space="preserve">… (2), осуществляющим свою деятельность в сфере производства и реализации продукции, предоставления услуг, было рекомендовано принимать активное участие в реализации мероприятий программы «Качество». </w:t>
            </w:r>
          </w:p>
          <w:p w:rsidR="00F73333" w:rsidRDefault="00F73333" w:rsidP="00F3115B">
            <w:pPr>
              <w:pStyle w:val="a3"/>
              <w:rPr>
                <w:rFonts w:ascii="Times New Roman" w:eastAsia="Times New Roman" w:hAnsi="Times New Roman" w:cs="Times New Roman"/>
                <w:color w:val="2B2B2B"/>
                <w:sz w:val="20"/>
                <w:szCs w:val="20"/>
              </w:rPr>
            </w:pPr>
            <w:r w:rsidRPr="00043B41">
              <w:rPr>
                <w:rFonts w:ascii="Times New Roman" w:eastAsia="Times New Roman" w:hAnsi="Times New Roman" w:cs="Times New Roman"/>
                <w:color w:val="2B2B2B"/>
                <w:sz w:val="20"/>
                <w:szCs w:val="20"/>
              </w:rPr>
              <w:t>Целями и задачами программы «Качество» являются: выявление высококачественных… (3), и содействие их продвижению на потребительский рынок; защита населения края от … (4), вредной для окружающей среды и здоровья людей.</w:t>
            </w:r>
            <w:r w:rsidRPr="00043B41">
              <w:rPr>
                <w:rFonts w:ascii="Times New Roman" w:eastAsia="Times New Roman" w:hAnsi="Times New Roman" w:cs="Times New Roman"/>
                <w:color w:val="2B2B2B"/>
                <w:sz w:val="20"/>
                <w:szCs w:val="20"/>
              </w:rPr>
              <w:br/>
              <w:t xml:space="preserve">Программа декларирует добровольный принцип участия в ней организаций и предпринимателей различных сфер деятельности и … (5). </w:t>
            </w:r>
            <w:r w:rsidRPr="00043B41">
              <w:rPr>
                <w:rFonts w:ascii="Times New Roman" w:eastAsia="Times New Roman" w:hAnsi="Times New Roman" w:cs="Times New Roman"/>
                <w:color w:val="2B2B2B"/>
                <w:sz w:val="20"/>
                <w:szCs w:val="20"/>
              </w:rPr>
              <w:br/>
            </w:r>
            <w:proofErr w:type="gramStart"/>
            <w:r w:rsidRPr="00043B41">
              <w:rPr>
                <w:rFonts w:ascii="Times New Roman" w:eastAsia="Times New Roman" w:hAnsi="Times New Roman" w:cs="Times New Roman"/>
                <w:color w:val="2B2B2B"/>
                <w:sz w:val="20"/>
                <w:szCs w:val="20"/>
              </w:rPr>
              <w:t>Особая роль в реализации Программы принадлежит товаропроизводителям, осуществляющим производство товаров не только на территории Краснодарского края, но и других … (6) Российской Федерации.</w:t>
            </w:r>
            <w:r w:rsidRPr="00043B41">
              <w:rPr>
                <w:rFonts w:ascii="Times New Roman" w:eastAsia="Times New Roman" w:hAnsi="Times New Roman" w:cs="Times New Roman"/>
                <w:color w:val="2B2B2B"/>
                <w:sz w:val="20"/>
                <w:szCs w:val="20"/>
              </w:rPr>
              <w:br/>
              <w:t>… (7)Программы получает на бумажном носителе и в электронном виде логотипы товарных знаков «Качество-Кубань» и «Программа Качество» для размещения их на упаковке продукции, буклетах, рекламных материалах, документах и др.</w:t>
            </w:r>
            <w:r w:rsidRPr="00043B41">
              <w:rPr>
                <w:rFonts w:ascii="Times New Roman" w:eastAsia="Times New Roman" w:hAnsi="Times New Roman" w:cs="Times New Roman"/>
                <w:color w:val="2B2B2B"/>
                <w:sz w:val="20"/>
                <w:szCs w:val="20"/>
              </w:rPr>
              <w:br/>
              <w:t>Наличие знака на продукции выделяет ее из общей товарной</w:t>
            </w:r>
            <w:proofErr w:type="gramEnd"/>
            <w:r w:rsidRPr="00043B41">
              <w:rPr>
                <w:rFonts w:ascii="Times New Roman" w:eastAsia="Times New Roman" w:hAnsi="Times New Roman" w:cs="Times New Roman"/>
                <w:color w:val="2B2B2B"/>
                <w:sz w:val="20"/>
                <w:szCs w:val="20"/>
              </w:rPr>
              <w:t xml:space="preserve"> массы, гарантирует потребителям … (8)и положительно позиционирует ее на потребительском рынке, что в значительной степени влияет на формирование потребительских пр</w:t>
            </w:r>
            <w:r>
              <w:rPr>
                <w:rFonts w:ascii="Times New Roman" w:eastAsia="Times New Roman" w:hAnsi="Times New Roman" w:cs="Times New Roman"/>
                <w:color w:val="2B2B2B"/>
                <w:sz w:val="20"/>
                <w:szCs w:val="20"/>
              </w:rPr>
              <w:t xml:space="preserve">едпочтений при выборе продукции, </w:t>
            </w:r>
            <w:r w:rsidRPr="00043B41">
              <w:rPr>
                <w:rFonts w:ascii="Times New Roman" w:eastAsia="Times New Roman" w:hAnsi="Times New Roman" w:cs="Times New Roman"/>
                <w:color w:val="2B2B2B"/>
                <w:sz w:val="20"/>
                <w:szCs w:val="20"/>
              </w:rPr>
              <w:t>способствует повышению …(9)</w:t>
            </w:r>
            <w:r>
              <w:rPr>
                <w:rFonts w:ascii="Times New Roman" w:eastAsia="Times New Roman" w:hAnsi="Times New Roman" w:cs="Times New Roman"/>
                <w:color w:val="2B2B2B"/>
                <w:sz w:val="20"/>
                <w:szCs w:val="20"/>
              </w:rPr>
              <w:t>.</w:t>
            </w:r>
          </w:p>
          <w:p w:rsidR="00AD754E" w:rsidRDefault="00AD754E" w:rsidP="00F3115B">
            <w:pPr>
              <w:pStyle w:val="a3"/>
              <w:rPr>
                <w:rFonts w:ascii="Times New Roman" w:eastAsia="Times New Roman" w:hAnsi="Times New Roman" w:cs="Times New Roman"/>
                <w:color w:val="2B2B2B"/>
                <w:sz w:val="20"/>
                <w:szCs w:val="20"/>
              </w:rPr>
            </w:pPr>
          </w:p>
          <w:p w:rsidR="00AD754E" w:rsidRDefault="00AD754E" w:rsidP="00F3115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73333" w:rsidTr="00734F47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5013" w:type="dxa"/>
            <w:gridSpan w:val="2"/>
          </w:tcPr>
          <w:p w:rsidR="00F73333" w:rsidRPr="00043B41" w:rsidRDefault="00F73333" w:rsidP="00F3115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43B4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</w:t>
            </w:r>
            <w:r w:rsidRPr="00043B41">
              <w:rPr>
                <w:rFonts w:ascii="Times New Roman" w:eastAsia="Times New Roman" w:hAnsi="Times New Roman" w:cs="Times New Roman"/>
                <w:color w:val="2B2B2B"/>
                <w:sz w:val="28"/>
                <w:szCs w:val="28"/>
              </w:rPr>
              <w:t xml:space="preserve"> товары и услуги</w:t>
            </w:r>
          </w:p>
          <w:p w:rsidR="00F73333" w:rsidRPr="00043B41" w:rsidRDefault="00F73333" w:rsidP="00F3115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43B41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Pr="00043B41">
              <w:rPr>
                <w:rFonts w:ascii="Times New Roman" w:eastAsia="Times New Roman" w:hAnsi="Times New Roman" w:cs="Times New Roman"/>
                <w:color w:val="2B2B2B"/>
                <w:sz w:val="28"/>
                <w:szCs w:val="28"/>
              </w:rPr>
              <w:t xml:space="preserve"> формы собственности</w:t>
            </w:r>
          </w:p>
          <w:p w:rsidR="00F73333" w:rsidRPr="00043B41" w:rsidRDefault="00F73333" w:rsidP="00F3115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43B41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Pr="00043B41">
              <w:rPr>
                <w:rFonts w:ascii="Times New Roman" w:eastAsia="Times New Roman" w:hAnsi="Times New Roman" w:cs="Times New Roman"/>
                <w:color w:val="2B2B2B"/>
                <w:sz w:val="28"/>
                <w:szCs w:val="28"/>
              </w:rPr>
              <w:t xml:space="preserve"> хозяйствующие субъекты</w:t>
            </w:r>
          </w:p>
          <w:p w:rsidR="00F73333" w:rsidRDefault="00F73333" w:rsidP="00F3115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43B41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 w:rsidRPr="00043B41">
              <w:rPr>
                <w:rFonts w:ascii="Times New Roman" w:eastAsia="Times New Roman" w:hAnsi="Times New Roman" w:cs="Times New Roman"/>
                <w:color w:val="2B2B2B"/>
                <w:sz w:val="28"/>
                <w:szCs w:val="28"/>
              </w:rPr>
              <w:t xml:space="preserve"> глава администрации Краснодарского края</w:t>
            </w:r>
          </w:p>
        </w:tc>
        <w:tc>
          <w:tcPr>
            <w:tcW w:w="4558" w:type="dxa"/>
          </w:tcPr>
          <w:p w:rsidR="00F73333" w:rsidRPr="00043B41" w:rsidRDefault="00F73333" w:rsidP="00F3115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43B41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 w:rsidRPr="00043B41">
              <w:rPr>
                <w:rFonts w:ascii="Times New Roman" w:eastAsia="Times New Roman" w:hAnsi="Times New Roman" w:cs="Times New Roman"/>
                <w:color w:val="2B2B2B"/>
                <w:sz w:val="28"/>
                <w:szCs w:val="28"/>
              </w:rPr>
              <w:t xml:space="preserve"> участник</w:t>
            </w:r>
          </w:p>
          <w:p w:rsidR="00F73333" w:rsidRPr="00043B41" w:rsidRDefault="00F73333" w:rsidP="00F3115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43B41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  <w:r w:rsidRPr="00043B41">
              <w:rPr>
                <w:rFonts w:ascii="Times New Roman" w:eastAsia="Times New Roman" w:hAnsi="Times New Roman" w:cs="Times New Roman"/>
                <w:color w:val="2B2B2B"/>
                <w:sz w:val="28"/>
                <w:szCs w:val="28"/>
              </w:rPr>
              <w:t xml:space="preserve"> недоброкачественная продукция</w:t>
            </w:r>
          </w:p>
          <w:p w:rsidR="00F73333" w:rsidRPr="00043B41" w:rsidRDefault="00F73333" w:rsidP="00F3115B">
            <w:pPr>
              <w:pStyle w:val="a3"/>
              <w:rPr>
                <w:rFonts w:ascii="Times New Roman" w:eastAsia="Times New Roman" w:hAnsi="Times New Roman" w:cs="Times New Roman"/>
                <w:color w:val="2B2B2B"/>
                <w:sz w:val="28"/>
                <w:szCs w:val="28"/>
              </w:rPr>
            </w:pPr>
            <w:r w:rsidRPr="00043B41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  <w:r w:rsidRPr="00043B41">
              <w:rPr>
                <w:rFonts w:ascii="Times New Roman" w:eastAsia="Times New Roman" w:hAnsi="Times New Roman" w:cs="Times New Roman"/>
                <w:color w:val="2B2B2B"/>
                <w:sz w:val="28"/>
                <w:szCs w:val="28"/>
              </w:rPr>
              <w:t xml:space="preserve"> регионы</w:t>
            </w:r>
          </w:p>
          <w:p w:rsidR="00F73333" w:rsidRPr="00043B41" w:rsidRDefault="00F73333" w:rsidP="00F3115B">
            <w:pPr>
              <w:pStyle w:val="a3"/>
              <w:rPr>
                <w:rFonts w:ascii="Times New Roman" w:eastAsia="Times New Roman" w:hAnsi="Times New Roman" w:cs="Times New Roman"/>
                <w:color w:val="2B2B2B"/>
                <w:sz w:val="28"/>
                <w:szCs w:val="28"/>
              </w:rPr>
            </w:pPr>
            <w:r w:rsidRPr="00043B41">
              <w:rPr>
                <w:rFonts w:ascii="Times New Roman" w:eastAsia="Times New Roman" w:hAnsi="Times New Roman" w:cs="Times New Roman"/>
                <w:color w:val="2B2B2B"/>
                <w:sz w:val="28"/>
                <w:szCs w:val="28"/>
              </w:rPr>
              <w:t>8. потребительской грамотности</w:t>
            </w:r>
          </w:p>
          <w:p w:rsidR="00F73333" w:rsidRPr="00043B41" w:rsidRDefault="00F73333" w:rsidP="00F3115B">
            <w:pPr>
              <w:pStyle w:val="a3"/>
              <w:rPr>
                <w:rFonts w:ascii="Times New Roman" w:eastAsia="Times New Roman" w:hAnsi="Times New Roman" w:cs="Times New Roman"/>
                <w:color w:val="2B2B2B"/>
                <w:sz w:val="28"/>
                <w:szCs w:val="28"/>
              </w:rPr>
            </w:pPr>
            <w:r w:rsidRPr="00043B41">
              <w:rPr>
                <w:rFonts w:ascii="Times New Roman" w:eastAsia="Times New Roman" w:hAnsi="Times New Roman" w:cs="Times New Roman"/>
                <w:color w:val="2B2B2B"/>
                <w:sz w:val="28"/>
                <w:szCs w:val="28"/>
              </w:rPr>
              <w:t>9.качество</w:t>
            </w:r>
          </w:p>
        </w:tc>
      </w:tr>
    </w:tbl>
    <w:p w:rsidR="00F73333" w:rsidRPr="00043B41" w:rsidRDefault="00F73333" w:rsidP="00F7333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73333" w:rsidRPr="00AD754E" w:rsidRDefault="00F73333" w:rsidP="00F73333">
      <w:pPr>
        <w:pStyle w:val="a3"/>
        <w:rPr>
          <w:rFonts w:ascii="Times New Roman" w:eastAsia="Times New Roman" w:hAnsi="Times New Roman" w:cs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eastAsia="Times New Roman" w:hAnsi="Times New Roman" w:cs="Times New Roman"/>
          <w:i/>
          <w:color w:val="1F497D" w:themeColor="text2"/>
          <w:sz w:val="28"/>
          <w:szCs w:val="28"/>
        </w:rPr>
        <w:t>Ответ: 431627598</w:t>
      </w:r>
    </w:p>
    <w:p w:rsidR="00F73333" w:rsidRPr="00AD754E" w:rsidRDefault="00F73333" w:rsidP="00F73333">
      <w:pPr>
        <w:pStyle w:val="a3"/>
        <w:rPr>
          <w:rFonts w:ascii="Times New Roman" w:eastAsia="Times New Roman" w:hAnsi="Times New Roman" w:cs="Times New Roman"/>
          <w:i/>
          <w:color w:val="1F497D" w:themeColor="text2"/>
          <w:sz w:val="28"/>
          <w:szCs w:val="28"/>
        </w:rPr>
      </w:pPr>
    </w:p>
    <w:p w:rsidR="00F73333" w:rsidRPr="00AD754E" w:rsidRDefault="00F73333" w:rsidP="00F73333">
      <w:pPr>
        <w:pStyle w:val="a3"/>
        <w:rPr>
          <w:rFonts w:ascii="Times New Roman" w:eastAsia="Times New Roman" w:hAnsi="Times New Roman" w:cs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eastAsia="Times New Roman" w:hAnsi="Times New Roman" w:cs="Times New Roman"/>
          <w:i/>
          <w:color w:val="1F497D" w:themeColor="text2"/>
          <w:sz w:val="28"/>
          <w:szCs w:val="28"/>
        </w:rPr>
        <w:t>Попытаемся разобраться, каким образом наша правовая грамотность может помочь нам защитить свои права.</w:t>
      </w:r>
    </w:p>
    <w:p w:rsidR="00F73333" w:rsidRPr="00AD754E" w:rsidRDefault="00F73333" w:rsidP="00F73333">
      <w:pPr>
        <w:pStyle w:val="a3"/>
        <w:rPr>
          <w:rFonts w:ascii="Times New Roman" w:eastAsia="Times New Roman" w:hAnsi="Times New Roman" w:cs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eastAsia="Times New Roman" w:hAnsi="Times New Roman" w:cs="Times New Roman"/>
          <w:i/>
          <w:color w:val="1F497D" w:themeColor="text2"/>
          <w:sz w:val="28"/>
          <w:szCs w:val="28"/>
        </w:rPr>
        <w:t>Центральным понятием в гражданском праве является понятие «гражданские правоотношения» (работа с материалом учебника)</w:t>
      </w:r>
    </w:p>
    <w:p w:rsidR="00F73333" w:rsidRPr="00E654B3" w:rsidRDefault="00F73333" w:rsidP="00F73333">
      <w:pPr>
        <w:pStyle w:val="a3"/>
        <w:rPr>
          <w:rFonts w:ascii="Times New Roman" w:eastAsia="Times New Roman" w:hAnsi="Times New Roman" w:cs="Times New Roman"/>
          <w:color w:val="1F497D" w:themeColor="text2"/>
          <w:sz w:val="28"/>
          <w:szCs w:val="28"/>
        </w:rPr>
      </w:pPr>
    </w:p>
    <w:tbl>
      <w:tblPr>
        <w:tblStyle w:val="a4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ayout w:type="fixed"/>
        <w:tblLook w:val="04A0"/>
      </w:tblPr>
      <w:tblGrid>
        <w:gridCol w:w="4786"/>
        <w:gridCol w:w="4785"/>
      </w:tblGrid>
      <w:tr w:rsidR="00F73333" w:rsidRPr="00E654B3" w:rsidTr="00F3115B">
        <w:tc>
          <w:tcPr>
            <w:tcW w:w="4786" w:type="dxa"/>
          </w:tcPr>
          <w:p w:rsidR="00F73333" w:rsidRPr="00E654B3" w:rsidRDefault="00734F47" w:rsidP="00F3115B">
            <w:pPr>
              <w:pStyle w:val="a3"/>
              <w:rPr>
                <w:rFonts w:ascii="Times New Roman" w:eastAsia="Times New Roman" w:hAnsi="Times New Roman" w:cs="Times New Roman"/>
                <w:color w:val="1F497D" w:themeColor="text2"/>
                <w:sz w:val="28"/>
                <w:szCs w:val="28"/>
              </w:rPr>
            </w:pPr>
            <w:r w:rsidRPr="00E654B3">
              <w:rPr>
                <w:rFonts w:ascii="Times New Roman" w:eastAsia="Times New Roman" w:hAnsi="Times New Roman" w:cs="Times New Roman"/>
                <w:noProof/>
                <w:color w:val="1F497D" w:themeColor="text2"/>
                <w:sz w:val="28"/>
                <w:szCs w:val="28"/>
              </w:rPr>
              <w:drawing>
                <wp:inline distT="0" distB="0" distL="0" distR="0">
                  <wp:extent cx="2785622" cy="2089217"/>
                  <wp:effectExtent l="1905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9518" cy="20921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</w:tcPr>
          <w:p w:rsidR="00F73333" w:rsidRPr="00AD754E" w:rsidRDefault="00F73333" w:rsidP="00F3115B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</w:pPr>
            <w:r w:rsidRPr="00AD754E">
              <w:rPr>
                <w:rFonts w:ascii="Times New Roman" w:hAnsi="Times New Roman" w:cs="Times New Roman"/>
                <w:i/>
                <w:color w:val="FF0000"/>
                <w:sz w:val="28"/>
                <w:szCs w:val="28"/>
              </w:rPr>
              <w:t>З</w:t>
            </w:r>
            <w:r w:rsidR="00AD754E" w:rsidRPr="00AD754E">
              <w:rPr>
                <w:rFonts w:ascii="Times New Roman" w:hAnsi="Times New Roman" w:cs="Times New Roman"/>
                <w:i/>
                <w:color w:val="FF0000"/>
                <w:sz w:val="28"/>
                <w:szCs w:val="28"/>
              </w:rPr>
              <w:t>а</w:t>
            </w:r>
            <w:r w:rsidRPr="00AD754E">
              <w:rPr>
                <w:rFonts w:ascii="Times New Roman" w:hAnsi="Times New Roman" w:cs="Times New Roman"/>
                <w:i/>
                <w:color w:val="FF0000"/>
                <w:sz w:val="28"/>
                <w:szCs w:val="28"/>
              </w:rPr>
              <w:t>дание</w:t>
            </w:r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 xml:space="preserve"> (№1 стр. 201 учебника):</w:t>
            </w:r>
          </w:p>
          <w:p w:rsidR="00F73333" w:rsidRPr="00AD754E" w:rsidRDefault="00F73333" w:rsidP="00F3115B">
            <w:pPr>
              <w:pStyle w:val="a3"/>
              <w:jc w:val="both"/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</w:pPr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ab/>
              <w:t xml:space="preserve">Что из перечисленного может стать объектом гражданских правоотношений: </w:t>
            </w:r>
          </w:p>
          <w:p w:rsidR="00F73333" w:rsidRPr="00AD754E" w:rsidRDefault="00F73333" w:rsidP="00F3115B">
            <w:pPr>
              <w:pStyle w:val="a3"/>
              <w:jc w:val="both"/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</w:pPr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а</w:t>
            </w:r>
            <w:proofErr w:type="gramStart"/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)и</w:t>
            </w:r>
            <w:proofErr w:type="gramEnd"/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зобретенный новый вид двигателя к автомобилю;</w:t>
            </w:r>
          </w:p>
          <w:p w:rsidR="00F73333" w:rsidRPr="00AD754E" w:rsidRDefault="00F73333" w:rsidP="00F3115B">
            <w:pPr>
              <w:pStyle w:val="a3"/>
              <w:jc w:val="both"/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</w:pPr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б</w:t>
            </w:r>
            <w:proofErr w:type="gramStart"/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)с</w:t>
            </w:r>
            <w:proofErr w:type="gramEnd"/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оставление документов по заказу собственника автомобиля;</w:t>
            </w:r>
          </w:p>
          <w:p w:rsidR="00F73333" w:rsidRPr="00AD754E" w:rsidRDefault="00F73333" w:rsidP="00F3115B">
            <w:pPr>
              <w:pStyle w:val="a3"/>
              <w:jc w:val="both"/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</w:pPr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в</w:t>
            </w:r>
            <w:proofErr w:type="gramStart"/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)с</w:t>
            </w:r>
            <w:proofErr w:type="gramEnd"/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тихи об автомобиле;</w:t>
            </w:r>
          </w:p>
          <w:p w:rsidR="00F73333" w:rsidRPr="00AD754E" w:rsidRDefault="00F73333" w:rsidP="00F3115B">
            <w:pPr>
              <w:pStyle w:val="a3"/>
              <w:jc w:val="both"/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</w:pPr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г</w:t>
            </w:r>
            <w:proofErr w:type="gramStart"/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)п</w:t>
            </w:r>
            <w:proofErr w:type="gramEnd"/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охищенный автомобиль;</w:t>
            </w:r>
          </w:p>
          <w:p w:rsidR="00F73333" w:rsidRPr="00E654B3" w:rsidRDefault="00F73333" w:rsidP="00F3115B">
            <w:pPr>
              <w:pStyle w:val="a3"/>
              <w:jc w:val="both"/>
              <w:rPr>
                <w:rFonts w:ascii="Times New Roman" w:hAnsi="Times New Roman" w:cs="Times New Roman"/>
                <w:color w:val="1F497D" w:themeColor="text2"/>
                <w:sz w:val="28"/>
                <w:szCs w:val="28"/>
              </w:rPr>
            </w:pPr>
            <w:proofErr w:type="spellStart"/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д</w:t>
            </w:r>
            <w:proofErr w:type="spellEnd"/>
            <w:proofErr w:type="gramStart"/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)р</w:t>
            </w:r>
            <w:proofErr w:type="gramEnd"/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емонт автомобиля.</w:t>
            </w:r>
            <w:r w:rsidRPr="00E654B3">
              <w:rPr>
                <w:rFonts w:ascii="Times New Roman" w:hAnsi="Times New Roman" w:cs="Times New Roman"/>
                <w:color w:val="1F497D" w:themeColor="text2"/>
                <w:sz w:val="28"/>
                <w:szCs w:val="28"/>
              </w:rPr>
              <w:t xml:space="preserve">                </w:t>
            </w:r>
          </w:p>
          <w:p w:rsidR="00F73333" w:rsidRPr="00E654B3" w:rsidRDefault="00F73333" w:rsidP="00F3115B">
            <w:pPr>
              <w:pStyle w:val="a3"/>
              <w:rPr>
                <w:rFonts w:ascii="Times New Roman" w:eastAsia="Times New Roman" w:hAnsi="Times New Roman" w:cs="Times New Roman"/>
                <w:color w:val="1F497D" w:themeColor="text2"/>
                <w:sz w:val="28"/>
                <w:szCs w:val="28"/>
              </w:rPr>
            </w:pPr>
          </w:p>
        </w:tc>
      </w:tr>
    </w:tbl>
    <w:p w:rsidR="00F73333" w:rsidRPr="00AD754E" w:rsidRDefault="00F73333" w:rsidP="00F73333">
      <w:pPr>
        <w:pStyle w:val="a3"/>
        <w:jc w:val="both"/>
        <w:rPr>
          <w:rFonts w:ascii="Times New Roman" w:hAnsi="Times New Roman" w:cs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ab/>
      </w:r>
      <w:r w:rsidRPr="00AD754E">
        <w:rPr>
          <w:rFonts w:ascii="Times New Roman" w:hAnsi="Times New Roman" w:cs="Times New Roman"/>
          <w:i/>
          <w:color w:val="FF0000"/>
          <w:sz w:val="28"/>
          <w:szCs w:val="28"/>
        </w:rPr>
        <w:t>Задание</w:t>
      </w:r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 xml:space="preserve"> (№2 стр.201 учебника):</w:t>
      </w:r>
    </w:p>
    <w:p w:rsidR="00F73333" w:rsidRPr="00AD754E" w:rsidRDefault="00F73333" w:rsidP="00F73333">
      <w:pPr>
        <w:pStyle w:val="a3"/>
        <w:jc w:val="both"/>
        <w:rPr>
          <w:rFonts w:ascii="Times New Roman" w:hAnsi="Times New Roman" w:cs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ab/>
      </w:r>
      <w:proofErr w:type="spellStart"/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>Кочкин</w:t>
      </w:r>
      <w:proofErr w:type="spellEnd"/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 xml:space="preserve"> приобрел в магазине концертный рояль. На следующий день в магазин пришла его жена и, ссылаясь на то, что её муж – «просто больной», попросила принять рояль обратно и вернуть деньги, та</w:t>
      </w:r>
      <w:r w:rsidR="009F04B1">
        <w:rPr>
          <w:rFonts w:ascii="Times New Roman" w:hAnsi="Times New Roman" w:cs="Times New Roman"/>
          <w:i/>
          <w:color w:val="1F497D" w:themeColor="text2"/>
          <w:sz w:val="28"/>
          <w:szCs w:val="28"/>
        </w:rPr>
        <w:t>к</w:t>
      </w:r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 xml:space="preserve"> как рояль занимает слишком много места в квартире.</w:t>
      </w:r>
    </w:p>
    <w:p w:rsidR="00F73333" w:rsidRPr="00AD754E" w:rsidRDefault="00F73333" w:rsidP="00F73333">
      <w:pPr>
        <w:pStyle w:val="a3"/>
        <w:jc w:val="both"/>
        <w:rPr>
          <w:rFonts w:ascii="Times New Roman" w:hAnsi="Times New Roman" w:cs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ab/>
        <w:t>Кто является в данном случае субъектом правоотношений?</w:t>
      </w:r>
    </w:p>
    <w:p w:rsidR="00F73333" w:rsidRPr="00AD754E" w:rsidRDefault="00881784" w:rsidP="00F73333">
      <w:pPr>
        <w:pStyle w:val="a3"/>
        <w:jc w:val="both"/>
        <w:rPr>
          <w:rFonts w:ascii="Times New Roman" w:hAnsi="Times New Roman" w:cs="Times New Roman"/>
          <w:i/>
          <w:color w:val="1F497D" w:themeColor="text2"/>
          <w:sz w:val="28"/>
          <w:szCs w:val="28"/>
        </w:rPr>
      </w:pPr>
      <w:r>
        <w:rPr>
          <w:rFonts w:ascii="Times New Roman" w:hAnsi="Times New Roman" w:cs="Times New Roman"/>
          <w:i/>
          <w:color w:val="1F497D" w:themeColor="text2"/>
          <w:sz w:val="28"/>
          <w:szCs w:val="28"/>
        </w:rPr>
        <w:tab/>
        <w:t>В чем его содержание</w:t>
      </w:r>
      <w:r w:rsidR="00F73333"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>?</w:t>
      </w:r>
    </w:p>
    <w:p w:rsidR="00F73333" w:rsidRPr="00AD754E" w:rsidRDefault="00F73333" w:rsidP="00F73333">
      <w:pPr>
        <w:pStyle w:val="a3"/>
        <w:jc w:val="both"/>
        <w:rPr>
          <w:rFonts w:ascii="Times New Roman" w:hAnsi="Times New Roman" w:cs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ab/>
        <w:t>Как должна закончиться эта история?</w:t>
      </w:r>
    </w:p>
    <w:p w:rsidR="00F73333" w:rsidRPr="00E654B3" w:rsidRDefault="00F73333" w:rsidP="00F73333">
      <w:pPr>
        <w:pStyle w:val="a3"/>
        <w:jc w:val="both"/>
        <w:rPr>
          <w:rFonts w:ascii="Times New Roman" w:hAnsi="Times New Roman" w:cs="Times New Roman"/>
          <w:color w:val="1F497D" w:themeColor="text2"/>
          <w:sz w:val="28"/>
          <w:szCs w:val="28"/>
        </w:rPr>
      </w:pPr>
    </w:p>
    <w:p w:rsidR="00F73333" w:rsidRPr="00AD754E" w:rsidRDefault="00F73333" w:rsidP="00F73333">
      <w:pPr>
        <w:pStyle w:val="a3"/>
        <w:jc w:val="both"/>
        <w:rPr>
          <w:rFonts w:ascii="Times New Roman" w:hAnsi="Times New Roman" w:cs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 w:cs="Times New Roman"/>
          <w:b/>
          <w:i/>
          <w:color w:val="FF0000"/>
          <w:sz w:val="28"/>
          <w:szCs w:val="28"/>
        </w:rPr>
        <w:t>2</w:t>
      </w:r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 xml:space="preserve">.Ещё одна ситуация: ваш друг купил мотоцикл, что это значит? Что мотоцикл стал его </w:t>
      </w:r>
      <w:r w:rsidRPr="009F04B1">
        <w:rPr>
          <w:rFonts w:ascii="Times New Roman" w:hAnsi="Times New Roman" w:cs="Times New Roman"/>
          <w:i/>
          <w:color w:val="FF0000"/>
          <w:sz w:val="28"/>
          <w:szCs w:val="28"/>
        </w:rPr>
        <w:t>собственностью.</w:t>
      </w:r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 xml:space="preserve"> С этого момента ваш друг получил право владения (право считать эту вещь своей), право пользования (право извлекать из вещи полезные свойства) и право распоряжения (право определять судьбу вещи). Это все относится к имущественным правам. </w:t>
      </w:r>
    </w:p>
    <w:tbl>
      <w:tblPr>
        <w:tblStyle w:val="a4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4785"/>
        <w:gridCol w:w="4786"/>
      </w:tblGrid>
      <w:tr w:rsidR="00F73333" w:rsidRPr="00E654B3" w:rsidTr="00F3115B">
        <w:tc>
          <w:tcPr>
            <w:tcW w:w="4785" w:type="dxa"/>
          </w:tcPr>
          <w:p w:rsidR="00F73333" w:rsidRDefault="00F73333" w:rsidP="00F3115B">
            <w:pPr>
              <w:pStyle w:val="a3"/>
              <w:jc w:val="both"/>
              <w:rPr>
                <w:rFonts w:ascii="Times New Roman" w:hAnsi="Times New Roman" w:cs="Times New Roman"/>
                <w:color w:val="1F497D" w:themeColor="text2"/>
                <w:sz w:val="28"/>
                <w:szCs w:val="28"/>
              </w:rPr>
            </w:pPr>
          </w:p>
          <w:p w:rsidR="00AD754E" w:rsidRDefault="00AD754E" w:rsidP="00F3115B">
            <w:pPr>
              <w:pStyle w:val="a3"/>
              <w:jc w:val="both"/>
              <w:rPr>
                <w:rFonts w:ascii="Times New Roman" w:hAnsi="Times New Roman" w:cs="Times New Roman"/>
                <w:color w:val="1F497D" w:themeColor="text2"/>
                <w:sz w:val="28"/>
                <w:szCs w:val="28"/>
              </w:rPr>
            </w:pPr>
          </w:p>
          <w:p w:rsidR="00AD754E" w:rsidRDefault="00AD754E" w:rsidP="00F3115B">
            <w:pPr>
              <w:pStyle w:val="a3"/>
              <w:jc w:val="both"/>
              <w:rPr>
                <w:rFonts w:ascii="Times New Roman" w:hAnsi="Times New Roman" w:cs="Times New Roman"/>
                <w:color w:val="1F497D" w:themeColor="text2"/>
                <w:sz w:val="28"/>
                <w:szCs w:val="28"/>
              </w:rPr>
            </w:pPr>
          </w:p>
          <w:p w:rsidR="00AD754E" w:rsidRPr="00E654B3" w:rsidRDefault="00AD754E" w:rsidP="00F3115B">
            <w:pPr>
              <w:pStyle w:val="a3"/>
              <w:jc w:val="both"/>
              <w:rPr>
                <w:rFonts w:ascii="Times New Roman" w:hAnsi="Times New Roman" w:cs="Times New Roman"/>
                <w:color w:val="1F497D" w:themeColor="text2"/>
                <w:sz w:val="28"/>
                <w:szCs w:val="28"/>
              </w:rPr>
            </w:pPr>
          </w:p>
          <w:p w:rsidR="00F73333" w:rsidRPr="00AD754E" w:rsidRDefault="00F73333" w:rsidP="00F3115B">
            <w:pPr>
              <w:pStyle w:val="a3"/>
              <w:jc w:val="both"/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</w:pPr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Определите, какое право нарушено?</w:t>
            </w:r>
          </w:p>
          <w:p w:rsidR="00F73333" w:rsidRPr="00AD754E" w:rsidRDefault="00F73333" w:rsidP="00F3115B">
            <w:pPr>
              <w:pStyle w:val="a3"/>
              <w:jc w:val="both"/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</w:pPr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 xml:space="preserve">- Гражданка </w:t>
            </w:r>
            <w:proofErr w:type="spellStart"/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Правосудова</w:t>
            </w:r>
            <w:proofErr w:type="spellEnd"/>
            <w:r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 xml:space="preserve"> купила сапоги. При покупке она была не очень внимательна и не заметила серьезный брак на одном из них.</w:t>
            </w:r>
          </w:p>
          <w:p w:rsidR="00F73333" w:rsidRPr="00E654B3" w:rsidRDefault="009F04B1" w:rsidP="00F3115B">
            <w:pPr>
              <w:pStyle w:val="a3"/>
              <w:jc w:val="both"/>
              <w:rPr>
                <w:rFonts w:ascii="Times New Roman" w:hAnsi="Times New Roman" w:cs="Times New Roman"/>
                <w:color w:val="1F497D" w:themeColor="text2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 xml:space="preserve">Ответ: </w:t>
            </w:r>
            <w:r w:rsidR="00F73333" w:rsidRPr="00AD754E">
              <w:rPr>
                <w:rFonts w:ascii="Times New Roman" w:hAnsi="Times New Roman" w:cs="Times New Roman"/>
                <w:i/>
                <w:color w:val="1F497D" w:themeColor="text2"/>
                <w:sz w:val="28"/>
                <w:szCs w:val="28"/>
              </w:rPr>
              <w:t>право пользования</w:t>
            </w:r>
          </w:p>
          <w:p w:rsidR="00F73333" w:rsidRPr="00E654B3" w:rsidRDefault="00F73333" w:rsidP="00F3115B">
            <w:pPr>
              <w:pStyle w:val="a3"/>
              <w:jc w:val="both"/>
              <w:rPr>
                <w:rFonts w:ascii="Times New Roman" w:hAnsi="Times New Roman" w:cs="Times New Roman"/>
                <w:color w:val="1F497D" w:themeColor="text2"/>
                <w:sz w:val="28"/>
                <w:szCs w:val="28"/>
              </w:rPr>
            </w:pPr>
          </w:p>
        </w:tc>
        <w:tc>
          <w:tcPr>
            <w:tcW w:w="4786" w:type="dxa"/>
          </w:tcPr>
          <w:p w:rsidR="00F73333" w:rsidRPr="00E654B3" w:rsidRDefault="00F73333" w:rsidP="00F3115B">
            <w:pPr>
              <w:pStyle w:val="a3"/>
              <w:jc w:val="both"/>
              <w:rPr>
                <w:rFonts w:ascii="Times New Roman" w:hAnsi="Times New Roman" w:cs="Times New Roman"/>
                <w:color w:val="1F497D" w:themeColor="text2"/>
                <w:sz w:val="28"/>
                <w:szCs w:val="28"/>
              </w:rPr>
            </w:pPr>
            <w:r w:rsidRPr="00E654B3">
              <w:rPr>
                <w:rFonts w:ascii="Times New Roman" w:hAnsi="Times New Roman" w:cs="Times New Roman"/>
                <w:color w:val="1F497D" w:themeColor="text2"/>
                <w:sz w:val="28"/>
                <w:szCs w:val="28"/>
              </w:rPr>
              <w:object w:dxaOrig="7200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206.45pt;height:154.55pt" o:ole="" o:bordertopcolor="red" o:borderleftcolor="red" o:borderbottomcolor="red" o:borderrightcolor="red">
                  <v:imagedata r:id="rId12" o:title=""/>
                  <w10:bordertop type="thinThickLarge" width="24"/>
                  <w10:borderleft type="thinThickLarge" width="24"/>
                  <w10:borderbottom type="thickThinLarge" width="24"/>
                  <w10:borderright type="thickThinLarge" width="24"/>
                </v:shape>
                <o:OLEObject Type="Embed" ProgID="PowerPoint.Slide.12" ShapeID="_x0000_i1026" DrawAspect="Content" ObjectID="_1423080924" r:id="rId13"/>
              </w:object>
            </w:r>
          </w:p>
        </w:tc>
      </w:tr>
    </w:tbl>
    <w:p w:rsidR="00F73333" w:rsidRPr="00AD754E" w:rsidRDefault="00F73333" w:rsidP="00F73333">
      <w:pPr>
        <w:pStyle w:val="a3"/>
        <w:jc w:val="both"/>
        <w:rPr>
          <w:rFonts w:ascii="Times New Roman" w:hAnsi="Times New Roman" w:cs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 w:cs="Times New Roman"/>
          <w:i/>
          <w:color w:val="1F497D" w:themeColor="text2"/>
          <w:sz w:val="28"/>
          <w:szCs w:val="28"/>
        </w:rPr>
        <w:t>В этом случае на помощь приходит Закон РФ «О защите прав потребителей», принятый в нашей стране в 1992 году.</w:t>
      </w:r>
    </w:p>
    <w:p w:rsidR="00F73333" w:rsidRPr="00AD754E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Работа с источником (текст Закона РФ «О защите прав потребителей»):</w:t>
      </w:r>
    </w:p>
    <w:p w:rsidR="009F04B1" w:rsidRDefault="009F04B1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</w:p>
    <w:p w:rsidR="00F73333" w:rsidRPr="00AD754E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Кто такой потребитель?</w:t>
      </w:r>
    </w:p>
    <w:p w:rsidR="00F73333" w:rsidRPr="00AD754E" w:rsidRDefault="00F73333" w:rsidP="00F73333">
      <w:pPr>
        <w:pStyle w:val="a3"/>
        <w:jc w:val="both"/>
        <w:rPr>
          <w:rFonts w:ascii="Times New Roman" w:hAnsi="Times New Roman" w:cs="Times New Roman"/>
          <w:i/>
          <w:color w:val="1F497D" w:themeColor="text2"/>
          <w:sz w:val="28"/>
          <w:szCs w:val="28"/>
        </w:rPr>
      </w:pPr>
      <w:proofErr w:type="gramStart"/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Согласно Закона</w:t>
      </w:r>
      <w:proofErr w:type="gramEnd"/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 xml:space="preserve"> РФ «О защите прав потребителей»  это «гражданин…»</w:t>
      </w:r>
    </w:p>
    <w:tbl>
      <w:tblPr>
        <w:tblStyle w:val="a4"/>
        <w:tblW w:w="0" w:type="auto"/>
        <w:tblLook w:val="04A0"/>
      </w:tblPr>
      <w:tblGrid>
        <w:gridCol w:w="4785"/>
        <w:gridCol w:w="4786"/>
      </w:tblGrid>
      <w:tr w:rsidR="00F73333" w:rsidRPr="00E654B3" w:rsidTr="00F3115B">
        <w:tc>
          <w:tcPr>
            <w:tcW w:w="4785" w:type="dxa"/>
          </w:tcPr>
          <w:p w:rsidR="00F73333" w:rsidRPr="00E654B3" w:rsidRDefault="00734F47" w:rsidP="00F3115B">
            <w:pPr>
              <w:pStyle w:val="a3"/>
              <w:jc w:val="both"/>
              <w:rPr>
                <w:rFonts w:ascii="Times New Roman" w:hAnsi="Times New Roman" w:cs="Times New Roman"/>
                <w:color w:val="1F497D" w:themeColor="text2"/>
                <w:sz w:val="28"/>
                <w:szCs w:val="28"/>
              </w:rPr>
            </w:pPr>
            <w:r w:rsidRPr="00E654B3">
              <w:rPr>
                <w:rFonts w:ascii="Times New Roman" w:hAnsi="Times New Roman" w:cs="Times New Roman"/>
                <w:color w:val="1F497D" w:themeColor="text2"/>
                <w:sz w:val="28"/>
                <w:szCs w:val="28"/>
              </w:rPr>
              <w:object w:dxaOrig="7200" w:dyaOrig="5390">
                <v:shape id="_x0000_i1027" type="#_x0000_t75" style="width:191.35pt;height:142.5pt" o:ole="">
                  <v:imagedata r:id="rId14" o:title=""/>
                </v:shape>
                <o:OLEObject Type="Embed" ProgID="PowerPoint.Slide.12" ShapeID="_x0000_i1027" DrawAspect="Content" ObjectID="_1423080925" r:id="rId15"/>
              </w:object>
            </w:r>
          </w:p>
        </w:tc>
        <w:tc>
          <w:tcPr>
            <w:tcW w:w="4786" w:type="dxa"/>
          </w:tcPr>
          <w:p w:rsidR="00F73333" w:rsidRPr="00E654B3" w:rsidRDefault="00F73333" w:rsidP="00F3115B">
            <w:pPr>
              <w:pStyle w:val="a3"/>
              <w:jc w:val="right"/>
              <w:rPr>
                <w:rFonts w:ascii="Times New Roman" w:hAnsi="Times New Roman" w:cs="Times New Roman"/>
                <w:color w:val="1F497D" w:themeColor="text2"/>
                <w:sz w:val="28"/>
                <w:szCs w:val="28"/>
              </w:rPr>
            </w:pPr>
            <w:r w:rsidRPr="00E654B3">
              <w:rPr>
                <w:rFonts w:ascii="Times New Roman" w:hAnsi="Times New Roman" w:cs="Times New Roman"/>
                <w:color w:val="1F497D" w:themeColor="text2"/>
                <w:sz w:val="28"/>
                <w:szCs w:val="28"/>
              </w:rPr>
              <w:object w:dxaOrig="7089" w:dyaOrig="5308">
                <v:shape id="_x0000_i1028" type="#_x0000_t75" style="width:188.8pt;height:141.5pt" o:ole="">
                  <v:imagedata r:id="rId16" o:title=""/>
                </v:shape>
                <o:OLEObject Type="Embed" ProgID="PowerPoint.Slide.12" ShapeID="_x0000_i1028" DrawAspect="Content" ObjectID="_1423080926" r:id="rId17"/>
              </w:object>
            </w:r>
          </w:p>
        </w:tc>
      </w:tr>
    </w:tbl>
    <w:p w:rsidR="00F73333" w:rsidRPr="00AD754E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Есть ли у потребителя какой-л</w:t>
      </w:r>
      <w:r w:rsidR="009F04B1">
        <w:rPr>
          <w:rFonts w:ascii="Times New Roman" w:hAnsi="Times New Roman"/>
          <w:i/>
          <w:color w:val="1F497D" w:themeColor="text2"/>
          <w:sz w:val="28"/>
          <w:szCs w:val="28"/>
        </w:rPr>
        <w:t>ибо документ</w:t>
      </w: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?</w:t>
      </w:r>
    </w:p>
    <w:p w:rsidR="00F73333" w:rsidRPr="00AD754E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-кассовый чек;</w:t>
      </w:r>
    </w:p>
    <w:p w:rsidR="00F73333" w:rsidRPr="00AD754E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- товарный чек;</w:t>
      </w:r>
    </w:p>
    <w:p w:rsidR="00F73333" w:rsidRPr="00AD754E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- договор на оказание услуг потребителю</w:t>
      </w:r>
      <w:r w:rsidR="009F04B1">
        <w:rPr>
          <w:rFonts w:ascii="Times New Roman" w:hAnsi="Times New Roman"/>
          <w:i/>
          <w:color w:val="1F497D" w:themeColor="text2"/>
          <w:sz w:val="28"/>
          <w:szCs w:val="28"/>
        </w:rPr>
        <w:t>.</w:t>
      </w:r>
    </w:p>
    <w:p w:rsidR="00F73333" w:rsidRPr="00AD754E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Эти документы могут оказать неоценимую помощь при отстаивании ваших прав.</w:t>
      </w:r>
    </w:p>
    <w:p w:rsidR="00F73333" w:rsidRPr="00AD754E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Рассмотрим ситуацию, в которой именно документ сыграл решающую роль при защите прав потребителя:</w:t>
      </w:r>
    </w:p>
    <w:p w:rsidR="00F73333" w:rsidRPr="00AD754E" w:rsidRDefault="00F73333" w:rsidP="00F73333">
      <w:pPr>
        <w:pStyle w:val="a3"/>
        <w:numPr>
          <w:ilvl w:val="0"/>
          <w:numId w:val="1"/>
        </w:numPr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 xml:space="preserve">«Гражданка </w:t>
      </w:r>
      <w:proofErr w:type="spellStart"/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Правосудова</w:t>
      </w:r>
      <w:proofErr w:type="spellEnd"/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 xml:space="preserve"> купила сапоги. При покупке она была не очень внимательна и не заметила серьезный брак на одном из них.  Гражданка вернулась в магазин и попросила поменять брак. Работники магазина отказались поменять сапоги, несмотря на недостатки товара, ссылаясь на то, что у неё нет доказательств того, что сапоги приобретены именно в их магазине»</w:t>
      </w:r>
    </w:p>
    <w:p w:rsidR="00F73333" w:rsidRPr="00AD754E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Как она должна поступит</w:t>
      </w:r>
      <w:r w:rsidR="00AD754E">
        <w:rPr>
          <w:rFonts w:ascii="Times New Roman" w:hAnsi="Times New Roman"/>
          <w:i/>
          <w:color w:val="1F497D" w:themeColor="text2"/>
          <w:sz w:val="28"/>
          <w:szCs w:val="28"/>
        </w:rPr>
        <w:t>ь</w:t>
      </w: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, чтобы отстоять свои права?  - обратиться в суд</w:t>
      </w:r>
    </w:p>
    <w:p w:rsidR="00734F47" w:rsidRPr="00E654B3" w:rsidRDefault="00734F47" w:rsidP="00F73333">
      <w:pPr>
        <w:pStyle w:val="a3"/>
        <w:jc w:val="both"/>
        <w:rPr>
          <w:rFonts w:ascii="Times New Roman" w:hAnsi="Times New Roman"/>
          <w:color w:val="1F497D" w:themeColor="text2"/>
          <w:sz w:val="28"/>
          <w:szCs w:val="28"/>
          <w:lang w:val="en-US"/>
        </w:rPr>
      </w:pPr>
      <w:r w:rsidRPr="00AD754E">
        <w:rPr>
          <w:rFonts w:ascii="Times New Roman" w:hAnsi="Times New Roman"/>
          <w:color w:val="1F497D" w:themeColor="text2"/>
          <w:sz w:val="28"/>
          <w:szCs w:val="28"/>
        </w:rPr>
        <w:lastRenderedPageBreak/>
        <w:t xml:space="preserve">                                                                            </w:t>
      </w:r>
      <w:r w:rsidRPr="00E654B3">
        <w:rPr>
          <w:rFonts w:ascii="Times New Roman" w:hAnsi="Times New Roman"/>
          <w:noProof/>
          <w:color w:val="1F497D" w:themeColor="text2"/>
          <w:sz w:val="28"/>
          <w:szCs w:val="28"/>
        </w:rPr>
        <w:drawing>
          <wp:inline distT="0" distB="0" distL="0" distR="0">
            <wp:extent cx="1429385" cy="906780"/>
            <wp:effectExtent l="19050" t="0" r="0" b="0"/>
            <wp:docPr id="33" name="Рисунок 33" descr="http://im6-tub-ru.yandex.net/i?id=6004365-68-72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im6-tub-ru.yandex.net/i?id=6004365-68-72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85" cy="906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333" w:rsidRPr="00AD754E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 xml:space="preserve">3.Встать! Суд идет!                                            </w:t>
      </w:r>
    </w:p>
    <w:p w:rsidR="00F73333" w:rsidRPr="00AD754E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Команды получают таблички</w:t>
      </w:r>
      <w:r w:rsidR="00243708">
        <w:rPr>
          <w:rFonts w:ascii="Times New Roman" w:hAnsi="Times New Roman"/>
          <w:i/>
          <w:color w:val="1F497D" w:themeColor="text2"/>
          <w:sz w:val="28"/>
          <w:szCs w:val="28"/>
        </w:rPr>
        <w:t xml:space="preserve"> с надписями, на каждом столе –</w:t>
      </w:r>
      <w:r w:rsidR="00881784">
        <w:rPr>
          <w:rFonts w:ascii="Times New Roman" w:hAnsi="Times New Roman"/>
          <w:i/>
          <w:color w:val="1F497D" w:themeColor="text2"/>
          <w:sz w:val="28"/>
          <w:szCs w:val="28"/>
        </w:rPr>
        <w:t xml:space="preserve"> </w:t>
      </w:r>
      <w:r w:rsidR="00243708">
        <w:rPr>
          <w:rFonts w:ascii="Times New Roman" w:hAnsi="Times New Roman"/>
          <w:i/>
          <w:color w:val="1F497D" w:themeColor="text2"/>
          <w:sz w:val="28"/>
          <w:szCs w:val="28"/>
        </w:rPr>
        <w:t>копия бланка ответов № 1 ЕГЭ</w:t>
      </w: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 xml:space="preserve">: </w:t>
      </w:r>
    </w:p>
    <w:tbl>
      <w:tblPr>
        <w:tblStyle w:val="a4"/>
        <w:tblW w:w="0" w:type="auto"/>
        <w:tblLook w:val="04A0"/>
      </w:tblPr>
      <w:tblGrid>
        <w:gridCol w:w="4785"/>
        <w:gridCol w:w="4786"/>
      </w:tblGrid>
      <w:tr w:rsidR="00F73333" w:rsidTr="00F3115B">
        <w:tc>
          <w:tcPr>
            <w:tcW w:w="4785" w:type="dxa"/>
          </w:tcPr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ГРАЖДАНСКИЙ ПРОЦЕСС</w:t>
            </w:r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СУДЬЯ</w:t>
            </w:r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ИСТЕЦ</w:t>
            </w:r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ОТВЕТЧИК</w:t>
            </w:r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ТРЕТЬИ ЛИЦА (свидетели, эксперты, переводчики, специалисты)</w:t>
            </w:r>
          </w:p>
        </w:tc>
        <w:tc>
          <w:tcPr>
            <w:tcW w:w="4786" w:type="dxa"/>
          </w:tcPr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 каждой команды дополнительный набор табличек:</w:t>
            </w:r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СУД ОБЩЕЙ ЮРИСДИКЦИИ</w:t>
            </w:r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ВАША ЧЕСТЬ</w:t>
            </w:r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Гражданка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Правосудова</w:t>
            </w:r>
            <w:proofErr w:type="spellEnd"/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Магазин обуви</w:t>
            </w:r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Представитель общества по защите прав потребителей</w:t>
            </w:r>
          </w:p>
        </w:tc>
      </w:tr>
    </w:tbl>
    <w:p w:rsidR="00AD754E" w:rsidRDefault="00AD754E" w:rsidP="00F73333">
      <w:pPr>
        <w:pStyle w:val="a3"/>
        <w:jc w:val="both"/>
        <w:rPr>
          <w:rFonts w:ascii="Times New Roman" w:hAnsi="Times New Roman"/>
          <w:i/>
          <w:color w:val="FF0000"/>
          <w:sz w:val="28"/>
          <w:szCs w:val="28"/>
        </w:rPr>
      </w:pPr>
    </w:p>
    <w:p w:rsidR="00F73333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FF0000"/>
          <w:sz w:val="28"/>
          <w:szCs w:val="28"/>
        </w:rPr>
        <w:t>Задание 1</w:t>
      </w: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: рядом с полученной табличкой из дополнительного набора выберите табличку, конкретизирующую вашу роль в процессе.</w:t>
      </w:r>
    </w:p>
    <w:p w:rsidR="009F04B1" w:rsidRDefault="009F04B1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>
        <w:rPr>
          <w:rFonts w:ascii="Times New Roman" w:hAnsi="Times New Roman"/>
          <w:i/>
          <w:color w:val="1F497D" w:themeColor="text2"/>
          <w:sz w:val="28"/>
          <w:szCs w:val="28"/>
        </w:rPr>
        <w:t>Ответ: Гражданский процесс –</w:t>
      </w:r>
      <w:r w:rsidR="00243708">
        <w:rPr>
          <w:rFonts w:ascii="Times New Roman" w:hAnsi="Times New Roman"/>
          <w:i/>
          <w:color w:val="1F497D" w:themeColor="text2"/>
          <w:sz w:val="28"/>
          <w:szCs w:val="28"/>
        </w:rPr>
        <w:t xml:space="preserve"> С</w:t>
      </w:r>
      <w:r>
        <w:rPr>
          <w:rFonts w:ascii="Times New Roman" w:hAnsi="Times New Roman"/>
          <w:i/>
          <w:color w:val="1F497D" w:themeColor="text2"/>
          <w:sz w:val="28"/>
          <w:szCs w:val="28"/>
        </w:rPr>
        <w:t>уд общей юрисдикции</w:t>
      </w:r>
    </w:p>
    <w:p w:rsidR="009F04B1" w:rsidRDefault="00243708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>
        <w:rPr>
          <w:rFonts w:ascii="Times New Roman" w:hAnsi="Times New Roman"/>
          <w:i/>
          <w:color w:val="1F497D" w:themeColor="text2"/>
          <w:sz w:val="28"/>
          <w:szCs w:val="28"/>
        </w:rPr>
        <w:tab/>
      </w:r>
      <w:r w:rsidR="009F04B1">
        <w:rPr>
          <w:rFonts w:ascii="Times New Roman" w:hAnsi="Times New Roman"/>
          <w:i/>
          <w:color w:val="1F497D" w:themeColor="text2"/>
          <w:sz w:val="28"/>
          <w:szCs w:val="28"/>
        </w:rPr>
        <w:t>Судья – Ваша Честь</w:t>
      </w:r>
    </w:p>
    <w:p w:rsidR="009F04B1" w:rsidRDefault="00243708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>
        <w:rPr>
          <w:rFonts w:ascii="Times New Roman" w:hAnsi="Times New Roman"/>
          <w:i/>
          <w:color w:val="1F497D" w:themeColor="text2"/>
          <w:sz w:val="28"/>
          <w:szCs w:val="28"/>
        </w:rPr>
        <w:tab/>
      </w:r>
      <w:r w:rsidR="009F04B1">
        <w:rPr>
          <w:rFonts w:ascii="Times New Roman" w:hAnsi="Times New Roman"/>
          <w:i/>
          <w:color w:val="1F497D" w:themeColor="text2"/>
          <w:sz w:val="28"/>
          <w:szCs w:val="28"/>
        </w:rPr>
        <w:t xml:space="preserve">Истец – Гражданка </w:t>
      </w:r>
      <w:proofErr w:type="spellStart"/>
      <w:r w:rsidR="009F04B1">
        <w:rPr>
          <w:rFonts w:ascii="Times New Roman" w:hAnsi="Times New Roman"/>
          <w:i/>
          <w:color w:val="1F497D" w:themeColor="text2"/>
          <w:sz w:val="28"/>
          <w:szCs w:val="28"/>
        </w:rPr>
        <w:t>Правосудова</w:t>
      </w:r>
      <w:proofErr w:type="spellEnd"/>
    </w:p>
    <w:p w:rsidR="00243708" w:rsidRDefault="00243708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>
        <w:rPr>
          <w:rFonts w:ascii="Times New Roman" w:hAnsi="Times New Roman"/>
          <w:i/>
          <w:color w:val="1F497D" w:themeColor="text2"/>
          <w:sz w:val="28"/>
          <w:szCs w:val="28"/>
        </w:rPr>
        <w:tab/>
        <w:t>Ответчик – Магазин обуви</w:t>
      </w:r>
    </w:p>
    <w:p w:rsidR="00243708" w:rsidRPr="00AD754E" w:rsidRDefault="00243708" w:rsidP="00243708">
      <w:pPr>
        <w:pStyle w:val="a3"/>
        <w:ind w:left="708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>
        <w:rPr>
          <w:rFonts w:ascii="Times New Roman" w:hAnsi="Times New Roman"/>
          <w:i/>
          <w:color w:val="1F497D" w:themeColor="text2"/>
          <w:sz w:val="28"/>
          <w:szCs w:val="28"/>
        </w:rPr>
        <w:t>Третьи лица – Представитель общества по защите прав потребителей</w:t>
      </w:r>
    </w:p>
    <w:p w:rsidR="00F73333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FF0000"/>
          <w:sz w:val="28"/>
          <w:szCs w:val="28"/>
        </w:rPr>
        <w:t>Задание 2:</w:t>
      </w: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 xml:space="preserve"> какой документ будет являться основанием для начала судебного разбирательства?  Ответ запишите на бланке ответов (</w:t>
      </w:r>
      <w:r w:rsidR="00243708">
        <w:rPr>
          <w:rFonts w:ascii="Times New Roman" w:hAnsi="Times New Roman"/>
          <w:i/>
          <w:color w:val="1F497D" w:themeColor="text2"/>
          <w:sz w:val="28"/>
          <w:szCs w:val="28"/>
        </w:rPr>
        <w:t>«</w:t>
      </w: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Исковое заявление</w:t>
      </w:r>
      <w:r w:rsidR="00243708">
        <w:rPr>
          <w:rFonts w:ascii="Times New Roman" w:hAnsi="Times New Roman"/>
          <w:i/>
          <w:color w:val="1F497D" w:themeColor="text2"/>
          <w:sz w:val="28"/>
          <w:szCs w:val="28"/>
        </w:rPr>
        <w:t>»</w:t>
      </w: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, контролируется правильность записи в бланке ЕГЭ – без пробелов)</w:t>
      </w:r>
    </w:p>
    <w:p w:rsidR="00AD754E" w:rsidRPr="00AD754E" w:rsidRDefault="00243708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>
        <w:rPr>
          <w:rFonts w:ascii="Times New Roman" w:hAnsi="Times New Roman"/>
          <w:i/>
          <w:color w:val="1F497D" w:themeColor="text2"/>
          <w:sz w:val="28"/>
          <w:szCs w:val="28"/>
        </w:rPr>
        <w:t>Учитель демонстрирует на слайде ИСКОВОЕ ЗАЯВЛЕНИЕ</w:t>
      </w:r>
    </w:p>
    <w:tbl>
      <w:tblPr>
        <w:tblStyle w:val="a4"/>
        <w:tblW w:w="0" w:type="auto"/>
        <w:tblLook w:val="04A0"/>
      </w:tblPr>
      <w:tblGrid>
        <w:gridCol w:w="7196"/>
        <w:gridCol w:w="2375"/>
      </w:tblGrid>
      <w:tr w:rsidR="00F73333" w:rsidTr="00734F47">
        <w:tc>
          <w:tcPr>
            <w:tcW w:w="7196" w:type="dxa"/>
            <w:tcBorders>
              <w:bottom w:val="nil"/>
              <w:right w:val="nil"/>
            </w:tcBorders>
          </w:tcPr>
          <w:p w:rsidR="00F73333" w:rsidRDefault="00F73333" w:rsidP="00F3115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179EA">
              <w:rPr>
                <w:rFonts w:ascii="Times New Roman" w:eastAsia="Times New Roman" w:hAnsi="Times New Roman" w:cs="Times New Roman"/>
                <w:sz w:val="24"/>
                <w:szCs w:val="24"/>
              </w:rPr>
              <w:t>Истец: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Правосудова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Е.И.</w:t>
            </w:r>
            <w:r w:rsidRPr="007179E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gramStart"/>
            <w:r w:rsidRPr="007179EA">
              <w:rPr>
                <w:rFonts w:ascii="Times New Roman" w:eastAsia="Times New Roman" w:hAnsi="Times New Roman" w:cs="Times New Roman"/>
                <w:sz w:val="24"/>
                <w:szCs w:val="24"/>
              </w:rPr>
              <w:t>проживающий</w:t>
            </w:r>
            <w:proofErr w:type="gramEnd"/>
            <w:r w:rsidRPr="007179E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адресу: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73333" w:rsidRDefault="00F73333" w:rsidP="00F3115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.С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лавянск-на-Кубани, ул.Победы, 253</w:t>
            </w:r>
            <w:r w:rsidRPr="007179E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</w:p>
          <w:p w:rsidR="00F73333" w:rsidRDefault="00F73333" w:rsidP="00F3115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179EA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Ответчик: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ООО «Магазин обуви», </w:t>
            </w:r>
          </w:p>
          <w:p w:rsidR="00F73333" w:rsidRDefault="00F73333" w:rsidP="00F3115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расположенный по адресу 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.С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лавянск-на-Кубани.</w:t>
            </w:r>
          </w:p>
          <w:p w:rsidR="00F73333" w:rsidRDefault="00F73333" w:rsidP="00F3115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роицкая, 237 в лице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Продавцова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И.И.</w:t>
            </w:r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75" w:type="dxa"/>
            <w:tcBorders>
              <w:left w:val="nil"/>
              <w:bottom w:val="nil"/>
            </w:tcBorders>
          </w:tcPr>
          <w:p w:rsidR="00F73333" w:rsidRPr="00260267" w:rsidRDefault="00F73333" w:rsidP="00F3115B">
            <w:pPr>
              <w:jc w:val="center"/>
              <w:rPr>
                <w:rFonts w:ascii="Arial" w:eastAsia="Times New Roman" w:hAnsi="Arial" w:cs="Arial"/>
                <w:color w:val="000000"/>
                <w:sz w:val="19"/>
                <w:szCs w:val="19"/>
              </w:rPr>
            </w:pPr>
          </w:p>
          <w:p w:rsidR="00F73333" w:rsidRDefault="00734F47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34F47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310288" cy="1412927"/>
                  <wp:effectExtent l="19050" t="0" r="4162" b="0"/>
                  <wp:docPr id="48" name="Рисунок 48" descr="http://users.stopgame.ru/uploads/images/218871/form/normal_1304534322.jpg">
                    <a:hlinkClick xmlns:a="http://schemas.openxmlformats.org/drawingml/2006/main" r:id="rId2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http://users.stopgame.ru/uploads/images/218871/form/normal_1304534322.jpg">
                            <a:hlinkClick r:id="rId2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1392" cy="14141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33" w:rsidTr="00F3115B">
        <w:tc>
          <w:tcPr>
            <w:tcW w:w="9571" w:type="dxa"/>
            <w:gridSpan w:val="2"/>
            <w:tcBorders>
              <w:top w:val="nil"/>
            </w:tcBorders>
          </w:tcPr>
          <w:p w:rsidR="00F73333" w:rsidRPr="007179EA" w:rsidRDefault="00F73333" w:rsidP="00F3115B">
            <w:pPr>
              <w:pStyle w:val="a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179EA">
              <w:rPr>
                <w:rFonts w:ascii="Times New Roman" w:eastAsia="Times New Roman" w:hAnsi="Times New Roman" w:cs="Times New Roman"/>
                <w:sz w:val="24"/>
                <w:szCs w:val="24"/>
              </w:rPr>
              <w:t>ИСКОВОЕ ЗАЯВЛЕНИЕ</w:t>
            </w:r>
          </w:p>
          <w:p w:rsidR="00F73333" w:rsidRPr="007179EA" w:rsidRDefault="00F73333" w:rsidP="00F3115B">
            <w:pPr>
              <w:pStyle w:val="a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 нарушении права потребителя на качественный товар</w:t>
            </w:r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79E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Правосудова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Елена Ивановна</w:t>
            </w:r>
            <w:r w:rsidRPr="007179E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10 ноября 2012 года </w:t>
            </w:r>
            <w:r w:rsidRPr="007179EA">
              <w:rPr>
                <w:rFonts w:ascii="Times New Roman" w:hAnsi="Times New Roman" w:cs="Times New Roman"/>
                <w:sz w:val="24"/>
                <w:szCs w:val="24"/>
              </w:rPr>
              <w:t>купила сапоги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по цене 2500 рублей в ООО «Магазин обуви»</w:t>
            </w:r>
            <w:r w:rsidRPr="007179E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Через день после обнаружения брака я</w:t>
            </w:r>
            <w:r w:rsidRPr="007179EA">
              <w:rPr>
                <w:rFonts w:ascii="Times New Roman" w:hAnsi="Times New Roman" w:cs="Times New Roman"/>
                <w:sz w:val="24"/>
                <w:szCs w:val="24"/>
              </w:rPr>
              <w:t xml:space="preserve"> вернулась в магазин и попросила поменять брак. Работники магазина отказались поменять сапоги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несмотря на недостатки товара.</w:t>
            </w:r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Приложение:</w:t>
            </w:r>
          </w:p>
        </w:tc>
      </w:tr>
    </w:tbl>
    <w:p w:rsidR="00AD754E" w:rsidRDefault="00AD754E" w:rsidP="00F73333">
      <w:pPr>
        <w:pStyle w:val="a3"/>
        <w:jc w:val="both"/>
        <w:rPr>
          <w:rFonts w:ascii="Times New Roman" w:hAnsi="Times New Roman"/>
          <w:i/>
          <w:color w:val="FF0000"/>
          <w:sz w:val="28"/>
          <w:szCs w:val="28"/>
        </w:rPr>
      </w:pPr>
    </w:p>
    <w:p w:rsidR="00AD754E" w:rsidRDefault="00AD754E" w:rsidP="00F73333">
      <w:pPr>
        <w:pStyle w:val="a3"/>
        <w:jc w:val="both"/>
        <w:rPr>
          <w:rFonts w:ascii="Times New Roman" w:hAnsi="Times New Roman"/>
          <w:i/>
          <w:color w:val="FF0000"/>
          <w:sz w:val="28"/>
          <w:szCs w:val="28"/>
        </w:rPr>
      </w:pPr>
    </w:p>
    <w:p w:rsidR="00F73333" w:rsidRPr="00AD754E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proofErr w:type="gramStart"/>
      <w:r w:rsidRPr="00AD754E">
        <w:rPr>
          <w:rFonts w:ascii="Times New Roman" w:hAnsi="Times New Roman"/>
          <w:i/>
          <w:color w:val="FF0000"/>
          <w:sz w:val="28"/>
          <w:szCs w:val="28"/>
        </w:rPr>
        <w:lastRenderedPageBreak/>
        <w:t>Задание</w:t>
      </w:r>
      <w:proofErr w:type="gramEnd"/>
      <w:r w:rsidRPr="00AD754E">
        <w:rPr>
          <w:rFonts w:ascii="Times New Roman" w:hAnsi="Times New Roman"/>
          <w:i/>
          <w:color w:val="FF0000"/>
          <w:sz w:val="28"/>
          <w:szCs w:val="28"/>
        </w:rPr>
        <w:t xml:space="preserve"> 3</w:t>
      </w: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 xml:space="preserve">: </w:t>
      </w:r>
      <w:proofErr w:type="gramStart"/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какие</w:t>
      </w:r>
      <w:proofErr w:type="gramEnd"/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 xml:space="preserve"> документы должна </w:t>
      </w:r>
      <w:r w:rsidR="00243708">
        <w:rPr>
          <w:rFonts w:ascii="Times New Roman" w:hAnsi="Times New Roman"/>
          <w:i/>
          <w:color w:val="1F497D" w:themeColor="text2"/>
          <w:sz w:val="28"/>
          <w:szCs w:val="28"/>
        </w:rPr>
        <w:t xml:space="preserve">приложить к исковому заявлению </w:t>
      </w: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 xml:space="preserve">гражданка </w:t>
      </w:r>
      <w:proofErr w:type="spellStart"/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Правосудова</w:t>
      </w:r>
      <w:proofErr w:type="spellEnd"/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, чтобы суд решил дело в её пользу? (</w:t>
      </w:r>
      <w:r w:rsidR="00914180">
        <w:rPr>
          <w:rFonts w:ascii="Times New Roman" w:hAnsi="Times New Roman"/>
          <w:i/>
          <w:color w:val="1F497D" w:themeColor="text2"/>
          <w:sz w:val="28"/>
          <w:szCs w:val="28"/>
        </w:rPr>
        <w:t xml:space="preserve">копия </w:t>
      </w: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документ</w:t>
      </w:r>
      <w:r w:rsidR="00914180">
        <w:rPr>
          <w:rFonts w:ascii="Times New Roman" w:hAnsi="Times New Roman"/>
          <w:i/>
          <w:color w:val="1F497D" w:themeColor="text2"/>
          <w:sz w:val="28"/>
          <w:szCs w:val="28"/>
        </w:rPr>
        <w:t>а</w:t>
      </w: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, удостоверяющ</w:t>
      </w:r>
      <w:r w:rsidR="00914180">
        <w:rPr>
          <w:rFonts w:ascii="Times New Roman" w:hAnsi="Times New Roman"/>
          <w:i/>
          <w:color w:val="1F497D" w:themeColor="text2"/>
          <w:sz w:val="28"/>
          <w:szCs w:val="28"/>
        </w:rPr>
        <w:t>его</w:t>
      </w: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 xml:space="preserve"> личность, чек о покупке товара, копия квитанции об уплате госпошлины)</w:t>
      </w:r>
    </w:p>
    <w:p w:rsidR="00F73333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proofErr w:type="gramStart"/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Учитель зачитывает перечень документов всех команд, последней – команды «истец», затем демонстрирует на слайде правильный ответ и просит представителя команды «Суд» исходя их ответа команды «Истец» выбрать из заготовленных заранее текст РЕШЕНИЯ СУДА</w:t>
      </w:r>
      <w:r w:rsidR="00243708" w:rsidRPr="00243708">
        <w:rPr>
          <w:rFonts w:ascii="Times New Roman" w:hAnsi="Times New Roman"/>
          <w:i/>
          <w:color w:val="1F497D" w:themeColor="text2"/>
          <w:sz w:val="28"/>
          <w:szCs w:val="28"/>
        </w:rPr>
        <w:t xml:space="preserve"> </w:t>
      </w:r>
      <w:r w:rsidR="00243708" w:rsidRPr="00AD754E">
        <w:rPr>
          <w:rFonts w:ascii="Times New Roman" w:hAnsi="Times New Roman"/>
          <w:i/>
          <w:color w:val="1F497D" w:themeColor="text2"/>
          <w:sz w:val="28"/>
          <w:szCs w:val="28"/>
        </w:rPr>
        <w:t xml:space="preserve">и зачитать </w:t>
      </w:r>
      <w:r w:rsidR="00243708">
        <w:rPr>
          <w:rFonts w:ascii="Times New Roman" w:hAnsi="Times New Roman"/>
          <w:i/>
          <w:color w:val="1F497D" w:themeColor="text2"/>
          <w:sz w:val="28"/>
          <w:szCs w:val="28"/>
        </w:rPr>
        <w:t>его</w:t>
      </w: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:</w:t>
      </w:r>
      <w:proofErr w:type="gramEnd"/>
    </w:p>
    <w:p w:rsidR="00AD754E" w:rsidRDefault="00AD754E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</w:p>
    <w:p w:rsidR="00AD754E" w:rsidRPr="00AD754E" w:rsidRDefault="00AD754E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4785"/>
        <w:gridCol w:w="4786"/>
      </w:tblGrid>
      <w:tr w:rsidR="00F73333" w:rsidTr="00F3115B">
        <w:tc>
          <w:tcPr>
            <w:tcW w:w="4785" w:type="dxa"/>
          </w:tcPr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Вариант 1</w:t>
            </w:r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Признать право гражданки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Правосудовой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Е.И. на качественный товар нарушенным, виновность  ООО «Магазин обуви» доказанной.</w:t>
            </w:r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Присудить ООО «Магазин обуви» возместить ущерб гражданке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Правосудовой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с возмещением затрат на судебное разбирательство</w:t>
            </w:r>
          </w:p>
        </w:tc>
        <w:tc>
          <w:tcPr>
            <w:tcW w:w="4786" w:type="dxa"/>
          </w:tcPr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Вариант 2</w:t>
            </w:r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Признать право гражданки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Правосудовой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Е.И. на качественный товар нарушенным, но виновность  ООО «Магазин обуви»  не доказанной.</w:t>
            </w:r>
          </w:p>
          <w:p w:rsidR="00F73333" w:rsidRDefault="00F73333" w:rsidP="00F3115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F73333" w:rsidRDefault="00F73333" w:rsidP="00F73333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F73333" w:rsidRPr="00AD754E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Monotype Corsiva" w:hAnsi="Monotype Corsiva"/>
          <w:i/>
          <w:color w:val="FF0000"/>
          <w:sz w:val="28"/>
          <w:szCs w:val="28"/>
        </w:rPr>
        <w:t>Рефлексия:</w:t>
      </w: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 xml:space="preserve"> Что  нового узнали на уроке?</w:t>
      </w:r>
    </w:p>
    <w:p w:rsidR="00F73333" w:rsidRPr="00AD754E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ab/>
      </w: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ab/>
        <w:t>Какие из этих знаний пригодятся вам в жизни?</w:t>
      </w:r>
    </w:p>
    <w:p w:rsidR="00F73333" w:rsidRPr="00AD754E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</w:p>
    <w:p w:rsidR="00F73333" w:rsidRPr="00AD754E" w:rsidRDefault="00F73333" w:rsidP="00F73333">
      <w:pPr>
        <w:pStyle w:val="a3"/>
        <w:jc w:val="both"/>
        <w:rPr>
          <w:rFonts w:ascii="Monotype Corsiva" w:hAnsi="Monotype Corsiva"/>
          <w:i/>
          <w:color w:val="FF0000"/>
          <w:sz w:val="28"/>
          <w:szCs w:val="28"/>
        </w:rPr>
      </w:pPr>
      <w:r w:rsidRPr="00AD754E">
        <w:rPr>
          <w:rFonts w:ascii="Monotype Corsiva" w:hAnsi="Monotype Corsiva"/>
          <w:i/>
          <w:color w:val="FF0000"/>
          <w:sz w:val="28"/>
          <w:szCs w:val="28"/>
        </w:rPr>
        <w:t xml:space="preserve">Домашнее задание: </w:t>
      </w:r>
    </w:p>
    <w:p w:rsidR="00F73333" w:rsidRPr="00AD754E" w:rsidRDefault="00F73333" w:rsidP="00F73333">
      <w:pPr>
        <w:pStyle w:val="a3"/>
        <w:jc w:val="both"/>
        <w:rPr>
          <w:rFonts w:ascii="Times New Roman" w:hAnsi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1)материалы учебника (параграф 22)</w:t>
      </w:r>
    </w:p>
    <w:p w:rsidR="00F73333" w:rsidRPr="00AD754E" w:rsidRDefault="00F73333" w:rsidP="00F73333">
      <w:pPr>
        <w:pStyle w:val="a3"/>
        <w:jc w:val="both"/>
        <w:rPr>
          <w:rFonts w:ascii="Times New Roman" w:eastAsia="Times New Roman" w:hAnsi="Times New Roman" w:cs="Times New Roman"/>
          <w:i/>
          <w:color w:val="1F497D" w:themeColor="text2"/>
          <w:sz w:val="28"/>
          <w:szCs w:val="28"/>
        </w:rPr>
      </w:pPr>
      <w:r w:rsidRPr="00AD754E">
        <w:rPr>
          <w:rFonts w:ascii="Times New Roman" w:hAnsi="Times New Roman"/>
          <w:i/>
          <w:color w:val="1F497D" w:themeColor="text2"/>
          <w:sz w:val="28"/>
          <w:szCs w:val="28"/>
        </w:rPr>
        <w:t>2)Практическое задание:  найдите в периодической печати информацию о правах потребителей в других странах.</w:t>
      </w:r>
    </w:p>
    <w:p w:rsidR="00972AFD" w:rsidRDefault="00972AFD"/>
    <w:sectPr w:rsidR="00972AFD" w:rsidSect="00C13D55">
      <w:pgSz w:w="11906" w:h="16838"/>
      <w:pgMar w:top="1134" w:right="850" w:bottom="1134" w:left="1701" w:header="708" w:footer="708" w:gutter="0"/>
      <w:pgBorders w:offsetFrom="page">
        <w:top w:val="dashDotStroked" w:sz="24" w:space="24" w:color="E36C0A" w:themeColor="accent6" w:themeShade="BF"/>
        <w:left w:val="dashDotStroked" w:sz="24" w:space="24" w:color="E36C0A" w:themeColor="accent6" w:themeShade="BF"/>
        <w:bottom w:val="dashDotStroked" w:sz="24" w:space="24" w:color="E36C0A" w:themeColor="accent6" w:themeShade="BF"/>
        <w:right w:val="dashDotStroked" w:sz="24" w:space="24" w:color="E36C0A" w:themeColor="accent6" w:themeShade="BF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75A7CBD"/>
    <w:multiLevelType w:val="hybridMultilevel"/>
    <w:tmpl w:val="49EC3712"/>
    <w:lvl w:ilvl="0" w:tplc="23F00F9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D5C0A10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0DE2029C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786A1F3E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D0F6E98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60EE265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162C07B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C8C191C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B3C88C18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9"/>
  <w:proofState w:spelling="clean" w:grammar="clean"/>
  <w:defaultTabStop w:val="708"/>
  <w:characterSpacingControl w:val="doNotCompress"/>
  <w:compat/>
  <w:rsids>
    <w:rsidRoot w:val="00F73333"/>
    <w:rsid w:val="000F48B6"/>
    <w:rsid w:val="00243708"/>
    <w:rsid w:val="0041586E"/>
    <w:rsid w:val="00654789"/>
    <w:rsid w:val="00734F47"/>
    <w:rsid w:val="008719E2"/>
    <w:rsid w:val="00881784"/>
    <w:rsid w:val="00914180"/>
    <w:rsid w:val="009143A5"/>
    <w:rsid w:val="00972AFD"/>
    <w:rsid w:val="009F04B1"/>
    <w:rsid w:val="00AD6516"/>
    <w:rsid w:val="00AD754E"/>
    <w:rsid w:val="00C13D55"/>
    <w:rsid w:val="00CD32BA"/>
    <w:rsid w:val="00D667C0"/>
    <w:rsid w:val="00E3336B"/>
    <w:rsid w:val="00E654B3"/>
    <w:rsid w:val="00F26C9A"/>
    <w:rsid w:val="00F70C4B"/>
    <w:rsid w:val="00F73333"/>
    <w:rsid w:val="00FE6B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333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73333"/>
    <w:pPr>
      <w:spacing w:after="0" w:line="240" w:lineRule="auto"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F73333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734F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34F47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package" Target="embeddings/______Microsoft_Office_PowerPoint1.sldx"/><Relationship Id="rId18" Type="http://schemas.openxmlformats.org/officeDocument/2006/relationships/hyperlink" Target="http://images.yandex.ru/yandsearch?nojs=1&amp;text=%D1%81%D1%83%D0%B4%20%D0%BA%D0%B0%D1%80%D1%82%D0%B8%D0%BD%D0%BA%D0%B8&amp;noreask=1&amp;img_url=bm.img.com.ua/berlin/storage/finance/600x500/3/30/e5a3f5134a33626c0cb5a5f6a0dd0303.jpg&amp;pos=37&amp;rpt=simage&amp;lr=20704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hyperlink" Target="http://www.uodmsur.narod.ru/images/Femida.gif" TargetMode="External"/><Relationship Id="rId12" Type="http://schemas.openxmlformats.org/officeDocument/2006/relationships/image" Target="media/image6.emf"/><Relationship Id="rId17" Type="http://schemas.openxmlformats.org/officeDocument/2006/relationships/package" Target="embeddings/______Microsoft_Office_PowerPoint3.sldx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hyperlink" Target="http://users.stopgame.ru/uploads/images/218871/form/normal_1304534322.jpg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5" Type="http://schemas.openxmlformats.org/officeDocument/2006/relationships/image" Target="media/image1.jpeg"/><Relationship Id="rId15" Type="http://schemas.openxmlformats.org/officeDocument/2006/relationships/package" Target="embeddings/______Microsoft_Office_PowerPoint2.sldx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hyperlink" Target="http://images.yandex.ru/yandsearch?nojs=1&amp;text=%D1%81%D1%83%D0%B4%20%D0%BA%D0%B0%D1%80%D1%82%D0%B8%D0%BD%D0%BA%D0%B8&amp;noreask=1&amp;img_url=www.yuga.ru/media/priz_sud02.jpg&amp;pos=54&amp;rpt=simage&amp;lr=20704" TargetMode="External"/><Relationship Id="rId14" Type="http://schemas.openxmlformats.org/officeDocument/2006/relationships/image" Target="media/image7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1</Pages>
  <Words>1350</Words>
  <Characters>7695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9027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11</cp:revision>
  <dcterms:created xsi:type="dcterms:W3CDTF">2012-11-22T17:55:00Z</dcterms:created>
  <dcterms:modified xsi:type="dcterms:W3CDTF">2013-02-22T20:29:00Z</dcterms:modified>
</cp:coreProperties>
</file>